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3" w:rsidRPr="004E4F53" w:rsidRDefault="004E4F53" w:rsidP="004E4F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F53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4E4F53" w:rsidRPr="004E4F53" w:rsidRDefault="004E4F53" w:rsidP="004E4F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4F53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4E4F53" w:rsidRPr="004E4F53" w:rsidRDefault="004E4F53" w:rsidP="004E4F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F53">
        <w:rPr>
          <w:rFonts w:ascii="Times New Roman" w:hAnsi="Times New Roman"/>
          <w:b/>
          <w:sz w:val="24"/>
          <w:szCs w:val="24"/>
        </w:rPr>
        <w:t>КУЛЬТУРНОГО И</w:t>
      </w:r>
      <w:r w:rsidR="00486B79">
        <w:rPr>
          <w:rFonts w:ascii="Times New Roman" w:hAnsi="Times New Roman"/>
          <w:b/>
          <w:sz w:val="24"/>
          <w:szCs w:val="24"/>
        </w:rPr>
        <w:t xml:space="preserve"> ПРИРОДНОГО НАСЛЕДИЯ ИМЕНИ Д.С.</w:t>
      </w:r>
      <w:r w:rsidRPr="004E4F53">
        <w:rPr>
          <w:rFonts w:ascii="Times New Roman" w:hAnsi="Times New Roman"/>
          <w:b/>
          <w:sz w:val="24"/>
          <w:szCs w:val="24"/>
        </w:rPr>
        <w:t>ЛИХАЧЕВА</w:t>
      </w:r>
    </w:p>
    <w:p w:rsidR="004E4F53" w:rsidRDefault="004E4F53" w:rsidP="004E4F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E4F53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Default="002C043B" w:rsidP="002C043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C043B" w:rsidRDefault="002C043B" w:rsidP="002C043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C043B" w:rsidRDefault="004E4F53" w:rsidP="009524FB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ПРИМЕРНАЯ ПРОГРАММА</w:t>
      </w:r>
    </w:p>
    <w:p w:rsidR="002C043B" w:rsidRDefault="004E4F53" w:rsidP="009524FB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по учебному предмету</w:t>
      </w:r>
    </w:p>
    <w:p w:rsidR="002C043B" w:rsidRPr="009524FB" w:rsidRDefault="008A2157" w:rsidP="004E4F53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4E4F53">
        <w:rPr>
          <w:rFonts w:ascii="Times New Roman" w:hAnsi="Times New Roman"/>
          <w:b/>
          <w:color w:val="000000"/>
          <w:sz w:val="40"/>
          <w:szCs w:val="36"/>
        </w:rPr>
        <w:t xml:space="preserve"> </w:t>
      </w:r>
      <w:r w:rsidR="002C043B" w:rsidRPr="009524FB">
        <w:rPr>
          <w:rFonts w:ascii="Times New Roman" w:hAnsi="Times New Roman"/>
          <w:b/>
          <w:color w:val="000000"/>
          <w:sz w:val="42"/>
          <w:szCs w:val="42"/>
        </w:rPr>
        <w:t>И</w:t>
      </w:r>
      <w:r w:rsidR="009524FB">
        <w:rPr>
          <w:rFonts w:ascii="Times New Roman" w:hAnsi="Times New Roman"/>
          <w:b/>
          <w:color w:val="000000"/>
          <w:sz w:val="42"/>
          <w:szCs w:val="42"/>
        </w:rPr>
        <w:t>ЗОБРАЗИТЕЛЬНОЕ ТВОРЧЕСТВО</w:t>
      </w:r>
    </w:p>
    <w:p w:rsidR="008A2157" w:rsidRPr="009F7C12" w:rsidRDefault="008A2157" w:rsidP="004E4F53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F7C12">
        <w:rPr>
          <w:rFonts w:ascii="Times New Roman" w:hAnsi="Times New Roman"/>
          <w:color w:val="000000"/>
          <w:sz w:val="32"/>
          <w:szCs w:val="32"/>
        </w:rPr>
        <w:t>для учащихся с ограниченными возможностями здоровья</w:t>
      </w:r>
    </w:p>
    <w:p w:rsidR="008A2157" w:rsidRPr="009F7C12" w:rsidRDefault="008A2157" w:rsidP="002C043B">
      <w:pPr>
        <w:spacing w:after="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8A21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24FB" w:rsidRDefault="009524F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8A2157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="004E4F5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осква </w:t>
      </w:r>
      <w:r w:rsidR="002C043B">
        <w:rPr>
          <w:rFonts w:ascii="Times New Roman" w:eastAsia="Times New Roman" w:hAnsi="Times New Roman"/>
          <w:b/>
          <w:sz w:val="28"/>
          <w:szCs w:val="28"/>
          <w:lang w:eastAsia="ar-SA"/>
        </w:rPr>
        <w:t>201</w:t>
      </w:r>
      <w:r w:rsidR="002C043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Н.В.Орехова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4E4F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художественной школы №1 имени Л.А.Горды города Сургут</w:t>
      </w:r>
      <w:r w:rsidR="002A26E2">
        <w:rPr>
          <w:rFonts w:ascii="Times New Roman" w:hAnsi="Times New Roman"/>
          <w:sz w:val="28"/>
          <w:szCs w:val="28"/>
        </w:rPr>
        <w:t>а Ханты-Мансийского автономного округа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5E7687">
        <w:rPr>
          <w:rFonts w:ascii="Times New Roman" w:hAnsi="Times New Roman"/>
          <w:b/>
          <w:sz w:val="28"/>
          <w:szCs w:val="28"/>
        </w:rPr>
        <w:t>С.М.Пелевина</w:t>
      </w:r>
      <w:r w:rsidR="005E7687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И.А.Морозова</w:t>
      </w:r>
      <w:r>
        <w:rPr>
          <w:rFonts w:ascii="Times New Roman" w:hAnsi="Times New Roman"/>
          <w:sz w:val="28"/>
          <w:szCs w:val="28"/>
        </w:rPr>
        <w:t>, заместитель директора по научно-методической работе Орловской деткой школы изобразительных искусств и народных ремесел, преподаватель</w:t>
      </w:r>
    </w:p>
    <w:p w:rsidR="00B52ED6" w:rsidRDefault="00B52ED6" w:rsidP="00B52ED6">
      <w:pPr>
        <w:jc w:val="both"/>
        <w:rPr>
          <w:rFonts w:ascii="Times New Roman" w:hAnsi="Times New Roman"/>
          <w:sz w:val="28"/>
          <w:szCs w:val="28"/>
        </w:rPr>
        <w:sectPr w:rsidR="00B52ED6" w:rsidSect="002C043B">
          <w:footerReference w:type="default" r:id="rId8"/>
          <w:pgSz w:w="11906" w:h="16838"/>
          <w:pgMar w:top="1134" w:right="851" w:bottom="1134" w:left="1418" w:header="510" w:footer="510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С.В.Чумакова</w:t>
      </w:r>
      <w:r w:rsidR="009524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 кафедры рисунка Орловского</w:t>
      </w:r>
      <w:r w:rsidR="009524FB">
        <w:rPr>
          <w:rFonts w:ascii="Times New Roman" w:hAnsi="Times New Roman"/>
          <w:sz w:val="28"/>
          <w:szCs w:val="28"/>
        </w:rPr>
        <w:t xml:space="preserve"> государственного университета, </w:t>
      </w:r>
      <w:r>
        <w:rPr>
          <w:rFonts w:ascii="Times New Roman" w:hAnsi="Times New Roman"/>
          <w:sz w:val="28"/>
          <w:szCs w:val="28"/>
        </w:rPr>
        <w:t>преподаватель Орловской детской школы изобразительных искусств и народных ремесел</w:t>
      </w:r>
      <w:r w:rsidR="009524FB">
        <w:rPr>
          <w:rFonts w:ascii="Times New Roman" w:hAnsi="Times New Roman"/>
          <w:sz w:val="28"/>
          <w:szCs w:val="28"/>
        </w:rPr>
        <w:t>,</w:t>
      </w:r>
      <w:r w:rsidR="009524FB" w:rsidRPr="009524FB">
        <w:rPr>
          <w:rFonts w:ascii="Times New Roman" w:hAnsi="Times New Roman"/>
          <w:sz w:val="28"/>
          <w:szCs w:val="28"/>
        </w:rPr>
        <w:t xml:space="preserve"> </w:t>
      </w:r>
      <w:r w:rsidR="009524FB">
        <w:rPr>
          <w:rFonts w:ascii="Times New Roman" w:hAnsi="Times New Roman"/>
          <w:sz w:val="28"/>
          <w:szCs w:val="28"/>
        </w:rPr>
        <w:t>методист,</w:t>
      </w:r>
      <w:r w:rsidR="009524FB" w:rsidRPr="009524FB">
        <w:rPr>
          <w:rFonts w:ascii="Times New Roman" w:hAnsi="Times New Roman"/>
          <w:sz w:val="28"/>
          <w:szCs w:val="28"/>
        </w:rPr>
        <w:t xml:space="preserve"> </w:t>
      </w:r>
      <w:r w:rsidR="009524FB">
        <w:rPr>
          <w:rFonts w:ascii="Times New Roman" w:hAnsi="Times New Roman"/>
          <w:sz w:val="28"/>
          <w:szCs w:val="28"/>
        </w:rPr>
        <w:t>кандидат педагогических наук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  <w:r w:rsidR="00345DB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A2157" w:rsidRPr="00E2269A" w:rsidRDefault="008A2157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образовательной программы, ее место и роль в образовательном процессе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Объем учебного времени, предусмотренный учебным </w:t>
      </w:r>
      <w:r w:rsidR="008A2157">
        <w:rPr>
          <w:rFonts w:ascii="Times New Roman" w:hAnsi="Times New Roman"/>
          <w:i/>
          <w:sz w:val="28"/>
          <w:szCs w:val="28"/>
        </w:rPr>
        <w:t>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</w:t>
      </w:r>
      <w:r w:rsidR="008A2157">
        <w:rPr>
          <w:rFonts w:ascii="Times New Roman" w:hAnsi="Times New Roman"/>
          <w:i/>
          <w:sz w:val="28"/>
          <w:szCs w:val="28"/>
        </w:rPr>
        <w:t>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36111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E45AB0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2C043B">
        <w:rPr>
          <w:rFonts w:ascii="Times New Roman" w:hAnsi="Times New Roman"/>
          <w:i/>
          <w:sz w:val="28"/>
          <w:szCs w:val="28"/>
        </w:rPr>
        <w:t xml:space="preserve"> и задачи </w:t>
      </w:r>
      <w:r w:rsidR="008A2157">
        <w:rPr>
          <w:rFonts w:ascii="Times New Roman" w:hAnsi="Times New Roman"/>
          <w:i/>
          <w:sz w:val="28"/>
          <w:szCs w:val="28"/>
        </w:rPr>
        <w:t>программы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0D047D">
        <w:rPr>
          <w:rFonts w:ascii="Times New Roman" w:hAnsi="Times New Roman"/>
          <w:i/>
          <w:color w:val="000000"/>
          <w:sz w:val="28"/>
          <w:szCs w:val="28"/>
        </w:rPr>
        <w:t>Обоснование структуры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Методы обучения</w:t>
      </w:r>
      <w:r w:rsidR="00C36111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C043B" w:rsidRDefault="002C043B" w:rsidP="002C043B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для реализации программы</w:t>
      </w:r>
      <w:r w:rsidR="000D047D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185DD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32674" w:rsidRPr="00185DDF" w:rsidRDefault="00132674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185DDF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  Содержание предмета по направлениям, разделам, темам, жанрам</w:t>
      </w:r>
      <w:r w:rsidR="002C043B"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185DDF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 w:rsidR="00613FAB">
        <w:rPr>
          <w:rFonts w:ascii="Times New Roman" w:hAnsi="Times New Roman"/>
          <w:b/>
          <w:sz w:val="28"/>
          <w:szCs w:val="28"/>
        </w:rPr>
        <w:t xml:space="preserve"> по направлениям</w:t>
      </w:r>
      <w:r w:rsidR="00613FAB">
        <w:rPr>
          <w:rFonts w:ascii="Times New Roman" w:hAnsi="Times New Roman"/>
          <w:b/>
          <w:sz w:val="28"/>
          <w:szCs w:val="28"/>
        </w:rPr>
        <w:tab/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C043B" w:rsidRDefault="002C043B" w:rsidP="002C043B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C043B" w:rsidRDefault="002C043B" w:rsidP="002C043B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9F7C12" w:rsidRDefault="009F7C12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C36111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C043B" w:rsidRDefault="00DB4182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C043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образовательной программы, ее место 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185DDF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BB6E93" w:rsidRPr="00BB6E93" w:rsidRDefault="00BB6E93" w:rsidP="00BB6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</w:t>
      </w:r>
      <w:r w:rsidR="008A2157">
        <w:rPr>
          <w:rFonts w:ascii="Times New Roman" w:hAnsi="Times New Roman"/>
          <w:sz w:val="28"/>
          <w:szCs w:val="28"/>
        </w:rPr>
        <w:t xml:space="preserve">комплексного </w:t>
      </w:r>
      <w:r w:rsidRPr="00BF7920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8A2157">
        <w:rPr>
          <w:rFonts w:ascii="Times New Roman" w:hAnsi="Times New Roman"/>
          <w:sz w:val="28"/>
          <w:szCs w:val="28"/>
        </w:rPr>
        <w:t>Изобразительное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36111">
        <w:rPr>
          <w:rFonts w:ascii="Times New Roman" w:hAnsi="Times New Roman"/>
          <w:sz w:val="28"/>
          <w:szCs w:val="28"/>
        </w:rPr>
        <w:t>направленных письмом</w:t>
      </w:r>
      <w:r w:rsidR="00C3611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C3611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C36111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</w:t>
      </w:r>
      <w:r w:rsidR="008A2157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Программа «Изобразительное творчество» предназначена для групп детей слабослышащих, слабовид</w:t>
      </w:r>
      <w:r w:rsidR="008A2157">
        <w:rPr>
          <w:rFonts w:ascii="Times New Roman" w:hAnsi="Times New Roman"/>
          <w:sz w:val="28"/>
          <w:szCs w:val="28"/>
        </w:rPr>
        <w:t>ящих, с заболеванием ДЦП</w:t>
      </w:r>
      <w:r>
        <w:rPr>
          <w:rFonts w:ascii="Times New Roman" w:hAnsi="Times New Roman"/>
          <w:sz w:val="28"/>
          <w:szCs w:val="28"/>
        </w:rPr>
        <w:t xml:space="preserve">, имеющих </w:t>
      </w:r>
      <w:r w:rsidR="008A2157">
        <w:rPr>
          <w:rFonts w:ascii="Times New Roman" w:hAnsi="Times New Roman"/>
          <w:sz w:val="28"/>
          <w:szCs w:val="28"/>
        </w:rPr>
        <w:t xml:space="preserve">при этих заболеваниях </w:t>
      </w:r>
      <w:r>
        <w:rPr>
          <w:rFonts w:ascii="Times New Roman" w:hAnsi="Times New Roman"/>
          <w:sz w:val="28"/>
          <w:szCs w:val="28"/>
        </w:rPr>
        <w:t xml:space="preserve">нормальный коэффициент умственного развития. 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Актуальность содержания данной программы обусловлена необходимостью </w:t>
      </w:r>
      <w:r w:rsidR="00BB6E9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 проблемы социально - педагогической реабилитации детей с </w:t>
      </w:r>
      <w:r w:rsidR="008A2157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2157">
        <w:rPr>
          <w:rFonts w:ascii="Times New Roman" w:hAnsi="Times New Roman"/>
          <w:sz w:val="28"/>
          <w:szCs w:val="28"/>
        </w:rPr>
        <w:t xml:space="preserve">(ОВЗ) </w:t>
      </w:r>
      <w:r>
        <w:rPr>
          <w:rFonts w:ascii="Times New Roman" w:hAnsi="Times New Roman"/>
          <w:sz w:val="28"/>
          <w:szCs w:val="28"/>
        </w:rPr>
        <w:t xml:space="preserve">и направлена на создание благоприятных условий для их творческой деятельности и самореализации.   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имеет художе</w:t>
      </w:r>
      <w:r w:rsidR="008A2157">
        <w:rPr>
          <w:rFonts w:ascii="Times New Roman" w:hAnsi="Times New Roman"/>
          <w:sz w:val="28"/>
          <w:szCs w:val="28"/>
        </w:rPr>
        <w:t>ственную направленность и создае</w:t>
      </w:r>
      <w:r>
        <w:rPr>
          <w:rFonts w:ascii="Times New Roman" w:hAnsi="Times New Roman"/>
          <w:sz w:val="28"/>
          <w:szCs w:val="28"/>
        </w:rPr>
        <w:t>т условия, обеспечивающие развитие тво</w:t>
      </w:r>
      <w:r w:rsidR="008A2157">
        <w:rPr>
          <w:rFonts w:ascii="Times New Roman" w:hAnsi="Times New Roman"/>
          <w:sz w:val="28"/>
          <w:szCs w:val="28"/>
        </w:rPr>
        <w:t>рческих способностей детей с уче</w:t>
      </w:r>
      <w:r>
        <w:rPr>
          <w:rFonts w:ascii="Times New Roman" w:hAnsi="Times New Roman"/>
          <w:sz w:val="28"/>
          <w:szCs w:val="28"/>
        </w:rPr>
        <w:t>том их возможностей и мотивации, поз</w:t>
      </w:r>
      <w:r w:rsidR="008A2157">
        <w:rPr>
          <w:rFonts w:ascii="Times New Roman" w:hAnsi="Times New Roman"/>
          <w:sz w:val="28"/>
          <w:szCs w:val="28"/>
        </w:rPr>
        <w:t xml:space="preserve">воляет формировать те </w:t>
      </w:r>
      <w:r>
        <w:rPr>
          <w:rFonts w:ascii="Times New Roman" w:hAnsi="Times New Roman"/>
          <w:sz w:val="28"/>
          <w:szCs w:val="28"/>
        </w:rPr>
        <w:t>социально-психологические функции, которые заблокированы у детей с ОВЗ от рождения, либо утрачены вследствие болезни или травмы.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принцип, </w:t>
      </w:r>
      <w:r w:rsidR="008A2157">
        <w:rPr>
          <w:rFonts w:ascii="Times New Roman" w:hAnsi="Times New Roman"/>
          <w:sz w:val="28"/>
          <w:szCs w:val="28"/>
        </w:rPr>
        <w:t>лежащий в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A8457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«Изобразительное творчество»</w:t>
      </w:r>
      <w:r w:rsidR="008A2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единство эстетического воспитания и </w:t>
      </w:r>
      <w:r w:rsidR="00A84570">
        <w:rPr>
          <w:rFonts w:ascii="Times New Roman" w:hAnsi="Times New Roman"/>
          <w:sz w:val="28"/>
          <w:szCs w:val="28"/>
        </w:rPr>
        <w:t>формирования навыков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учащихся.  Педагоги данного направления отмечают, что, занимаясь </w:t>
      </w:r>
      <w:r w:rsidR="00A84570">
        <w:rPr>
          <w:rFonts w:ascii="Times New Roman" w:hAnsi="Times New Roman"/>
          <w:sz w:val="28"/>
          <w:szCs w:val="28"/>
        </w:rPr>
        <w:t>художественным творчеством, ребе</w:t>
      </w:r>
      <w:r>
        <w:rPr>
          <w:rFonts w:ascii="Times New Roman" w:hAnsi="Times New Roman"/>
          <w:sz w:val="28"/>
          <w:szCs w:val="28"/>
        </w:rPr>
        <w:t>нок сталкивается с теми же проблемами, которые ставит перед ними окружающий мир. Причина лежит в необходимости преодолеть сопротивление материала (краски, уголь, пастель, пластилин, глина и т.д.). Эта задача н</w:t>
      </w:r>
      <w:r w:rsidR="009E065C">
        <w:rPr>
          <w:rFonts w:ascii="Times New Roman" w:hAnsi="Times New Roman"/>
          <w:sz w:val="28"/>
          <w:szCs w:val="28"/>
        </w:rPr>
        <w:t>еразрешима до тех пор, пока ребе</w:t>
      </w:r>
      <w:r>
        <w:rPr>
          <w:rFonts w:ascii="Times New Roman" w:hAnsi="Times New Roman"/>
          <w:sz w:val="28"/>
          <w:szCs w:val="28"/>
        </w:rPr>
        <w:t xml:space="preserve">нок не </w:t>
      </w:r>
      <w:r w:rsidR="009E065C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вжился в материал</w:t>
      </w:r>
      <w:r w:rsidR="009E06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то есть не увидел его «изнутри». В ходе художественной деятельности человек привыкает </w:t>
      </w:r>
      <w:r w:rsidR="009E065C">
        <w:rPr>
          <w:rFonts w:ascii="Times New Roman" w:hAnsi="Times New Roman"/>
          <w:sz w:val="28"/>
          <w:szCs w:val="28"/>
        </w:rPr>
        <w:t xml:space="preserve">преодолевать трудности создания нового, вовлекая все </w:t>
      </w:r>
      <w:r>
        <w:rPr>
          <w:rFonts w:ascii="Times New Roman" w:hAnsi="Times New Roman"/>
          <w:sz w:val="28"/>
          <w:szCs w:val="28"/>
        </w:rPr>
        <w:t xml:space="preserve">свои душевные </w:t>
      </w:r>
      <w:r w:rsidR="009E065C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в достижение цели</w:t>
      </w:r>
      <w:r w:rsidR="009E065C">
        <w:rPr>
          <w:rFonts w:ascii="Times New Roman" w:hAnsi="Times New Roman"/>
          <w:sz w:val="28"/>
          <w:szCs w:val="28"/>
        </w:rPr>
        <w:t>, в решение проблемы. Таким путе</w:t>
      </w:r>
      <w:r>
        <w:rPr>
          <w:rFonts w:ascii="Times New Roman" w:hAnsi="Times New Roman"/>
          <w:sz w:val="28"/>
          <w:szCs w:val="28"/>
        </w:rPr>
        <w:t>м закладывается основа личностного роста и развития интереса к жизни.</w:t>
      </w:r>
    </w:p>
    <w:p w:rsidR="009E065C" w:rsidRDefault="009E065C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ребенка в области </w:t>
      </w:r>
      <w:r w:rsidR="000D047D">
        <w:rPr>
          <w:rFonts w:ascii="Times New Roman" w:hAnsi="Times New Roman"/>
          <w:sz w:val="28"/>
          <w:szCs w:val="28"/>
        </w:rPr>
        <w:t xml:space="preserve">изобразительного творчества становится, подчас, основной частью его жизни, заполняет активное жизненное пространство, поэтому рекомендуемая продолжительность недельной аудиторной нагрузки </w:t>
      </w:r>
      <w:r w:rsidR="001843ED">
        <w:rPr>
          <w:rFonts w:ascii="Times New Roman" w:hAnsi="Times New Roman"/>
          <w:sz w:val="28"/>
          <w:szCs w:val="28"/>
        </w:rPr>
        <w:t xml:space="preserve">в условиях реализации данной программы </w:t>
      </w:r>
      <w:r w:rsidR="000D047D">
        <w:rPr>
          <w:rFonts w:ascii="Times New Roman" w:hAnsi="Times New Roman"/>
          <w:sz w:val="28"/>
          <w:szCs w:val="28"/>
        </w:rPr>
        <w:t xml:space="preserve">может составлять до </w:t>
      </w:r>
      <w:r w:rsidR="00132674">
        <w:rPr>
          <w:rFonts w:ascii="Times New Roman" w:hAnsi="Times New Roman"/>
          <w:sz w:val="28"/>
          <w:szCs w:val="28"/>
        </w:rPr>
        <w:t>10</w:t>
      </w:r>
      <w:r w:rsidR="000D047D">
        <w:rPr>
          <w:rFonts w:ascii="Times New Roman" w:hAnsi="Times New Roman"/>
          <w:sz w:val="28"/>
          <w:szCs w:val="28"/>
        </w:rPr>
        <w:t xml:space="preserve"> часов.</w:t>
      </w:r>
    </w:p>
    <w:p w:rsidR="00D23D4C" w:rsidRDefault="002C043B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включает в себе следующие </w:t>
      </w:r>
      <w:r w:rsidR="00132674">
        <w:rPr>
          <w:rFonts w:ascii="Times New Roman" w:hAnsi="Times New Roman"/>
          <w:sz w:val="28"/>
          <w:szCs w:val="28"/>
        </w:rPr>
        <w:t>разделы: изобразительная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2674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- 3 часа в неделю, лепка - 3 часа в неделю, де</w:t>
      </w:r>
      <w:r w:rsidR="000D047D">
        <w:rPr>
          <w:rFonts w:ascii="Times New Roman" w:hAnsi="Times New Roman"/>
          <w:sz w:val="28"/>
          <w:szCs w:val="28"/>
        </w:rPr>
        <w:t>коративно-</w:t>
      </w:r>
      <w:r>
        <w:rPr>
          <w:rFonts w:ascii="Times New Roman" w:hAnsi="Times New Roman"/>
          <w:sz w:val="28"/>
          <w:szCs w:val="28"/>
        </w:rPr>
        <w:t>прикладное искусство – 3 часа в неделю и час творчества</w:t>
      </w:r>
      <w:r w:rsidR="00D23D4C">
        <w:rPr>
          <w:rFonts w:ascii="Times New Roman" w:hAnsi="Times New Roman"/>
          <w:sz w:val="28"/>
          <w:szCs w:val="28"/>
        </w:rPr>
        <w:t xml:space="preserve"> - самостоятельные занятия, которые предполагаю</w:t>
      </w:r>
      <w:r>
        <w:rPr>
          <w:rFonts w:ascii="Times New Roman" w:hAnsi="Times New Roman"/>
          <w:sz w:val="28"/>
          <w:szCs w:val="28"/>
        </w:rPr>
        <w:t xml:space="preserve">т выполнение индивидуальной творческой работы учащегося </w:t>
      </w:r>
      <w:r w:rsidR="00D23D4C">
        <w:rPr>
          <w:rFonts w:ascii="Times New Roman" w:hAnsi="Times New Roman"/>
          <w:sz w:val="28"/>
          <w:szCs w:val="28"/>
        </w:rPr>
        <w:t xml:space="preserve">при подготовке к выставкам в образовательной организации, а также </w:t>
      </w:r>
      <w:r>
        <w:rPr>
          <w:rFonts w:ascii="Times New Roman" w:hAnsi="Times New Roman"/>
          <w:sz w:val="28"/>
          <w:szCs w:val="28"/>
        </w:rPr>
        <w:t>для участия в городских, региональных, всероссийских и международных выставках.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3D4C">
        <w:rPr>
          <w:rFonts w:ascii="Times New Roman" w:hAnsi="Times New Roman"/>
          <w:sz w:val="28"/>
          <w:szCs w:val="28"/>
        </w:rPr>
        <w:t>Образовательная организация может создать условия для выполнения самостоятельной работы в мастерских организации.</w:t>
      </w:r>
    </w:p>
    <w:p w:rsidR="002C043B" w:rsidRDefault="00D23D4C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продолжительность урока - </w:t>
      </w:r>
      <w:r w:rsidR="002C043B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-45</w:t>
      </w:r>
      <w:r w:rsidR="002C043B">
        <w:rPr>
          <w:rFonts w:ascii="Times New Roman" w:hAnsi="Times New Roman"/>
          <w:sz w:val="28"/>
          <w:szCs w:val="28"/>
        </w:rPr>
        <w:t xml:space="preserve"> минут. </w:t>
      </w:r>
    </w:p>
    <w:p w:rsidR="002C043B" w:rsidRDefault="00132674" w:rsidP="00132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</w:t>
      </w:r>
      <w:r w:rsidR="002C043B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, приступающих к освоению учебного предмета «Изобразительное творчество»</w:t>
      </w:r>
      <w:r w:rsidR="00D23D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от 9 до 14</w:t>
      </w:r>
      <w:r w:rsidR="002C043B">
        <w:rPr>
          <w:rFonts w:ascii="Times New Roman" w:hAnsi="Times New Roman"/>
          <w:sz w:val="28"/>
          <w:szCs w:val="28"/>
        </w:rPr>
        <w:t xml:space="preserve">  лет.</w:t>
      </w:r>
    </w:p>
    <w:p w:rsidR="002C043B" w:rsidRDefault="002C043B" w:rsidP="002C04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 </w:t>
      </w:r>
      <w:r w:rsidR="00D23D4C">
        <w:rPr>
          <w:rFonts w:ascii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i/>
          <w:sz w:val="28"/>
          <w:szCs w:val="28"/>
        </w:rPr>
        <w:t>«Изобразительное творчество»</w:t>
      </w:r>
    </w:p>
    <w:p w:rsidR="00D23D4C" w:rsidRDefault="002C043B" w:rsidP="002C043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«Изобразительное творче</w:t>
      </w:r>
      <w:r w:rsidR="00D23D4C">
        <w:rPr>
          <w:rFonts w:ascii="Times New Roman" w:hAnsi="Times New Roman"/>
          <w:sz w:val="28"/>
          <w:szCs w:val="28"/>
        </w:rPr>
        <w:t>ство» со сроком обучения 4 года</w:t>
      </w:r>
      <w:r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35 недель в год, по 10 часов в неделю</w:t>
      </w:r>
      <w:r w:rsidR="00D23D4C">
        <w:rPr>
          <w:rFonts w:ascii="Times New Roman" w:hAnsi="Times New Roman"/>
          <w:sz w:val="28"/>
          <w:szCs w:val="28"/>
        </w:rPr>
        <w:t>, из них – 9 часов – аудиторная нагрузка, 1 час – самостоятельная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043B" w:rsidRDefault="002D1E5A" w:rsidP="002C043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предмета направлено на освоение следующих видов деятельности:</w:t>
      </w:r>
      <w:r w:rsidR="00D23D4C">
        <w:rPr>
          <w:rFonts w:ascii="Times New Roman" w:hAnsi="Times New Roman"/>
          <w:sz w:val="28"/>
          <w:szCs w:val="28"/>
        </w:rPr>
        <w:t xml:space="preserve"> «Изобразительная деятельность</w:t>
      </w:r>
      <w:r w:rsidR="002C043B">
        <w:rPr>
          <w:rFonts w:ascii="Times New Roman" w:hAnsi="Times New Roman"/>
          <w:sz w:val="28"/>
          <w:szCs w:val="28"/>
        </w:rPr>
        <w:t xml:space="preserve">», </w:t>
      </w:r>
      <w:r w:rsidR="00D23D4C">
        <w:rPr>
          <w:rFonts w:ascii="Times New Roman" w:hAnsi="Times New Roman"/>
          <w:sz w:val="28"/>
          <w:szCs w:val="28"/>
        </w:rPr>
        <w:t>«Лепка», «Декоративно-прикладное искусство»</w:t>
      </w:r>
      <w:r w:rsidR="002C043B">
        <w:rPr>
          <w:rFonts w:ascii="Times New Roman" w:hAnsi="Times New Roman"/>
          <w:sz w:val="28"/>
          <w:szCs w:val="28"/>
        </w:rPr>
        <w:t>.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времени, предусмотренных на освоение уч</w:t>
      </w:r>
      <w:r w:rsidR="00EC6E3A">
        <w:rPr>
          <w:rFonts w:ascii="Times New Roman" w:hAnsi="Times New Roman"/>
          <w:b/>
          <w:i/>
          <w:sz w:val="28"/>
          <w:szCs w:val="28"/>
        </w:rPr>
        <w:t>ебного предмета «Изобразительное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3A">
        <w:rPr>
          <w:rFonts w:ascii="Times New Roman" w:hAnsi="Times New Roman"/>
          <w:b/>
          <w:i/>
          <w:sz w:val="28"/>
          <w:szCs w:val="28"/>
        </w:rPr>
        <w:t>творчество» («Изобразительная деятельность», «Лепка», «Декоративно-прикладное искусство»)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42"/>
        <w:gridCol w:w="717"/>
        <w:gridCol w:w="786"/>
        <w:gridCol w:w="714"/>
        <w:gridCol w:w="755"/>
        <w:gridCol w:w="712"/>
        <w:gridCol w:w="784"/>
        <w:gridCol w:w="785"/>
        <w:gridCol w:w="1694"/>
      </w:tblGrid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2C043B" w:rsidRDefault="002C043B" w:rsidP="002C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rPr>
                <w:szCs w:val="28"/>
              </w:rPr>
            </w:pPr>
          </w:p>
        </w:tc>
      </w:tr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rPr>
                <w:szCs w:val="28"/>
              </w:rPr>
            </w:pP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F6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EC6E3A" w:rsidRDefault="00EC6E3A" w:rsidP="00EC6E3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C043B" w:rsidRDefault="002C043B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Занятия проводятся в мелкогрупповой форме, численность в группе </w:t>
      </w:r>
      <w:r w:rsidR="00E45AB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267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3267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>
        <w:rPr>
          <w:rFonts w:ascii="Times New Roman" w:hAnsi="Times New Roman"/>
          <w:sz w:val="28"/>
          <w:szCs w:val="28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2C043B" w:rsidRDefault="00132674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C043B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i/>
          <w:sz w:val="28"/>
          <w:szCs w:val="28"/>
        </w:rPr>
        <w:t>программы учебного предмета</w:t>
      </w:r>
    </w:p>
    <w:p w:rsidR="00EC6E3A" w:rsidRPr="00B63C00" w:rsidRDefault="002C043B" w:rsidP="00EC6E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b/>
          <w:i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занятий по </w:t>
      </w:r>
      <w:r w:rsidR="00EC6E3A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EC6E3A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учащихся</w:t>
      </w:r>
      <w:r w:rsidR="00EC6E3A" w:rsidRPr="006944D0">
        <w:rPr>
          <w:sz w:val="28"/>
          <w:szCs w:val="28"/>
        </w:rPr>
        <w:t xml:space="preserve"> </w:t>
      </w:r>
      <w:r w:rsidR="00EC6E3A" w:rsidRPr="006944D0">
        <w:rPr>
          <w:rFonts w:ascii="Times New Roman" w:hAnsi="Times New Roman"/>
          <w:sz w:val="28"/>
          <w:szCs w:val="28"/>
        </w:rPr>
        <w:t xml:space="preserve">с </w:t>
      </w:r>
      <w:r w:rsidR="00DB52B4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EC6E3A" w:rsidRPr="006944D0">
        <w:rPr>
          <w:rFonts w:ascii="Times New Roman" w:hAnsi="Times New Roman"/>
          <w:sz w:val="28"/>
          <w:szCs w:val="28"/>
        </w:rPr>
        <w:t>,</w:t>
      </w:r>
      <w:r w:rsidR="00EC6E3A">
        <w:rPr>
          <w:rFonts w:ascii="Times New Roman" w:hAnsi="Times New Roman"/>
          <w:sz w:val="28"/>
          <w:szCs w:val="28"/>
        </w:rPr>
        <w:t xml:space="preserve"> овладение знаниями и представлениями </w:t>
      </w:r>
      <w:r w:rsidR="00DB52B4">
        <w:rPr>
          <w:rFonts w:ascii="Times New Roman" w:hAnsi="Times New Roman"/>
          <w:sz w:val="28"/>
          <w:szCs w:val="28"/>
        </w:rPr>
        <w:t>об изобразительном искусстве</w:t>
      </w:r>
      <w:r w:rsidR="00EC6E3A">
        <w:rPr>
          <w:rFonts w:ascii="Times New Roman" w:hAnsi="Times New Roman"/>
          <w:sz w:val="28"/>
          <w:szCs w:val="28"/>
        </w:rPr>
        <w:t xml:space="preserve">, формирование практических умений и навыков </w:t>
      </w:r>
      <w:r w:rsidR="00DB52B4">
        <w:rPr>
          <w:rFonts w:ascii="Times New Roman" w:hAnsi="Times New Roman"/>
          <w:sz w:val="28"/>
          <w:szCs w:val="28"/>
        </w:rPr>
        <w:t>в области художественного творчества</w:t>
      </w:r>
      <w:r w:rsidR="00EC6E3A"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DB52B4">
        <w:rPr>
          <w:rFonts w:ascii="Times New Roman" w:hAnsi="Times New Roman"/>
          <w:sz w:val="28"/>
          <w:szCs w:val="28"/>
        </w:rPr>
        <w:t>декоративно-прикладного</w:t>
      </w:r>
      <w:r w:rsidR="00EC6E3A">
        <w:rPr>
          <w:rFonts w:ascii="Times New Roman" w:hAnsi="Times New Roman"/>
          <w:sz w:val="28"/>
          <w:szCs w:val="28"/>
        </w:rPr>
        <w:t xml:space="preserve"> искусства.</w:t>
      </w:r>
    </w:p>
    <w:p w:rsidR="00EC6E3A" w:rsidRDefault="00EC6E3A" w:rsidP="00E45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DB52B4" w:rsidRDefault="00DB52B4" w:rsidP="00DB52B4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2B4">
        <w:rPr>
          <w:rFonts w:ascii="Times New Roman" w:hAnsi="Times New Roman"/>
          <w:b/>
          <w:i/>
          <w:sz w:val="28"/>
          <w:szCs w:val="28"/>
        </w:rPr>
        <w:lastRenderedPageBreak/>
        <w:t>Задачи</w:t>
      </w:r>
      <w:r w:rsidR="002C043B" w:rsidRPr="00DB52B4">
        <w:rPr>
          <w:rFonts w:ascii="Times New Roman" w:hAnsi="Times New Roman"/>
          <w:i/>
          <w:sz w:val="28"/>
          <w:szCs w:val="28"/>
        </w:rPr>
        <w:t>: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наблюдательности, умения видеть и воспринимать красоту окружающего мира;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эмоциональной восприимчивости к произведениям искусства; формирование элементов аналитического отношен</w:t>
      </w:r>
      <w:r w:rsidR="00E45AB0">
        <w:rPr>
          <w:rFonts w:ascii="Times New Roman" w:hAnsi="Times New Roman"/>
          <w:sz w:val="28"/>
          <w:szCs w:val="28"/>
        </w:rPr>
        <w:t>ия к художественному творчеству -</w:t>
      </w:r>
      <w:r>
        <w:rPr>
          <w:rFonts w:ascii="Times New Roman" w:hAnsi="Times New Roman"/>
          <w:sz w:val="28"/>
          <w:szCs w:val="28"/>
        </w:rPr>
        <w:t xml:space="preserve"> по его темам и средствам выразительности;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эстетических, художественных, творческих </w:t>
      </w:r>
      <w:r w:rsidR="006E3AD9">
        <w:rPr>
          <w:rFonts w:ascii="Times New Roman" w:hAnsi="Times New Roman"/>
          <w:sz w:val="28"/>
          <w:szCs w:val="28"/>
        </w:rPr>
        <w:t>способностей</w:t>
      </w:r>
      <w:r>
        <w:rPr>
          <w:rFonts w:ascii="Times New Roman" w:hAnsi="Times New Roman"/>
          <w:sz w:val="28"/>
          <w:szCs w:val="28"/>
        </w:rPr>
        <w:t xml:space="preserve"> и дарований в их органичном взаимодействии;</w:t>
      </w:r>
    </w:p>
    <w:p w:rsidR="002C043B" w:rsidRPr="00132674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целостного взгляда на мир, способности к самостоятельному осмыслению и обобщению явлений действительности и искусства</w:t>
      </w:r>
      <w:r w:rsidR="006E3AD9">
        <w:rPr>
          <w:rFonts w:ascii="Times New Roman" w:hAnsi="Times New Roman"/>
          <w:sz w:val="28"/>
          <w:szCs w:val="28"/>
        </w:rPr>
        <w:t xml:space="preserve"> на основе формирования опыта собственной деятельности в области изобразительного творчества, овладения практическими умениями и навыками</w:t>
      </w:r>
      <w:r>
        <w:rPr>
          <w:rFonts w:ascii="Times New Roman" w:hAnsi="Times New Roman"/>
          <w:sz w:val="28"/>
          <w:szCs w:val="28"/>
        </w:rPr>
        <w:t>.</w:t>
      </w:r>
    </w:p>
    <w:p w:rsidR="002C043B" w:rsidRPr="006E3AD9" w:rsidRDefault="002C043B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132674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2C043B" w:rsidRDefault="002C043B" w:rsidP="00DB52B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</w:t>
      </w:r>
      <w:r w:rsidRPr="002C043B">
        <w:rPr>
          <w:rFonts w:ascii="Times New Roman" w:hAnsi="Times New Roman"/>
          <w:sz w:val="28"/>
          <w:szCs w:val="28"/>
          <w:lang w:eastAsia="ru-RU"/>
        </w:rPr>
        <w:t>ных предметов;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132674" w:rsidRP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C043B" w:rsidRDefault="002C043B" w:rsidP="0013267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C043B" w:rsidRP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практический;</w:t>
      </w:r>
    </w:p>
    <w:p w:rsid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lastRenderedPageBreak/>
        <w:t>- эмоциональный (подбор ассоциаций, образ</w:t>
      </w:r>
      <w:r w:rsidR="001A749B">
        <w:rPr>
          <w:rFonts w:ascii="Times New Roman" w:hAnsi="Times New Roman"/>
          <w:sz w:val="28"/>
          <w:szCs w:val="28"/>
        </w:rPr>
        <w:t>ов, художественные впечатления);</w:t>
      </w:r>
    </w:p>
    <w:p w:rsidR="001A749B" w:rsidRPr="002C043B" w:rsidRDefault="001A749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игровой.</w:t>
      </w:r>
    </w:p>
    <w:p w:rsidR="002C043B" w:rsidRPr="002C043B" w:rsidRDefault="002C043B" w:rsidP="006E3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2C043B" w:rsidRDefault="002C043B" w:rsidP="006E3AD9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</w:t>
      </w:r>
      <w:r w:rsidR="000D047D">
        <w:rPr>
          <w:rFonts w:ascii="Times New Roman" w:hAnsi="Times New Roman"/>
          <w:b/>
          <w:i/>
          <w:sz w:val="28"/>
          <w:szCs w:val="28"/>
        </w:rPr>
        <w:t>зации учебного предмета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</w:t>
      </w:r>
      <w:r w:rsidR="00E45AB0">
        <w:rPr>
          <w:rFonts w:ascii="Times New Roman" w:hAnsi="Times New Roman"/>
          <w:sz w:val="28"/>
          <w:szCs w:val="28"/>
        </w:rPr>
        <w:t xml:space="preserve">деозаписей школьной библиотеки. </w:t>
      </w:r>
      <w:r>
        <w:rPr>
          <w:rFonts w:ascii="Times New Roman" w:hAnsi="Times New Roman"/>
          <w:sz w:val="28"/>
          <w:szCs w:val="28"/>
        </w:rPr>
        <w:t>Во время самостоятельной работы учащиеся могут пользоваться Интернетом  для сбора дополнительного материала по изучению предложенных тем.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укомплектовывается печ</w:t>
      </w:r>
      <w:r w:rsidR="00E45AB0">
        <w:rPr>
          <w:rFonts w:ascii="Times New Roman" w:hAnsi="Times New Roman"/>
          <w:sz w:val="28"/>
          <w:szCs w:val="28"/>
        </w:rPr>
        <w:t xml:space="preserve">атными, электронными изданиями, </w:t>
      </w:r>
      <w:r>
        <w:rPr>
          <w:rFonts w:ascii="Times New Roman" w:hAnsi="Times New Roman"/>
          <w:sz w:val="28"/>
          <w:szCs w:val="28"/>
        </w:rPr>
        <w:t>учебно-методической литературой по изобразительному, декоративно-прикладному искус</w:t>
      </w:r>
      <w:r w:rsidR="00E45AB0">
        <w:rPr>
          <w:rFonts w:ascii="Times New Roman" w:hAnsi="Times New Roman"/>
          <w:sz w:val="28"/>
          <w:szCs w:val="28"/>
        </w:rPr>
        <w:t>ству, художественными альбомами</w:t>
      </w:r>
      <w:r>
        <w:rPr>
          <w:rFonts w:ascii="Times New Roman" w:hAnsi="Times New Roman"/>
          <w:sz w:val="28"/>
          <w:szCs w:val="28"/>
        </w:rPr>
        <w:t>.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2C043B" w:rsidRDefault="002C043B" w:rsidP="00E45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самостоятельной работы учащиеся могут пользоваться информацией из Интернета для сбора дополнительного материала по изучаемой теме. </w:t>
      </w:r>
    </w:p>
    <w:p w:rsidR="004E4F53" w:rsidRDefault="004E4F53" w:rsidP="00E45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53" w:rsidRPr="002D1E5A" w:rsidRDefault="004E4F53" w:rsidP="00E45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3B" w:rsidRP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4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043B">
        <w:rPr>
          <w:rFonts w:ascii="Times New Roman" w:hAnsi="Times New Roman"/>
          <w:b/>
          <w:sz w:val="28"/>
          <w:szCs w:val="28"/>
        </w:rPr>
        <w:t>. УЧЕБНО – ТЕМАТИЧЕСКИЙ ПЛАН</w:t>
      </w:r>
    </w:p>
    <w:p w:rsidR="00762DE8" w:rsidRPr="002C043B" w:rsidRDefault="002C043B" w:rsidP="00185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</w:r>
      <w:r w:rsidR="006E3AD9">
        <w:rPr>
          <w:rFonts w:ascii="Times New Roman" w:hAnsi="Times New Roman"/>
          <w:sz w:val="28"/>
          <w:szCs w:val="28"/>
        </w:rPr>
        <w:t>Комплексная программа учебного предмета</w:t>
      </w:r>
      <w:r w:rsidRPr="002C043B">
        <w:rPr>
          <w:rFonts w:ascii="Times New Roman" w:hAnsi="Times New Roman"/>
          <w:sz w:val="28"/>
          <w:szCs w:val="28"/>
        </w:rPr>
        <w:t xml:space="preserve"> «Изобразительное творчество» включ</w:t>
      </w:r>
      <w:r w:rsidR="006E3AD9">
        <w:rPr>
          <w:rFonts w:ascii="Times New Roman" w:hAnsi="Times New Roman"/>
          <w:sz w:val="28"/>
          <w:szCs w:val="28"/>
        </w:rPr>
        <w:t xml:space="preserve">ает 3 </w:t>
      </w:r>
      <w:r w:rsidR="002D1E5A">
        <w:rPr>
          <w:rFonts w:ascii="Times New Roman" w:hAnsi="Times New Roman"/>
          <w:sz w:val="28"/>
          <w:szCs w:val="28"/>
        </w:rPr>
        <w:t>направления</w:t>
      </w:r>
      <w:r w:rsidR="006E3AD9">
        <w:rPr>
          <w:rFonts w:ascii="Times New Roman" w:hAnsi="Times New Roman"/>
          <w:sz w:val="28"/>
          <w:szCs w:val="28"/>
        </w:rPr>
        <w:t>: «Изобразительная</w:t>
      </w:r>
      <w:r w:rsidRPr="002C043B">
        <w:rPr>
          <w:rFonts w:ascii="Times New Roman" w:hAnsi="Times New Roman"/>
          <w:sz w:val="28"/>
          <w:szCs w:val="28"/>
        </w:rPr>
        <w:t xml:space="preserve"> </w:t>
      </w:r>
      <w:r w:rsidR="006E3AD9">
        <w:rPr>
          <w:rFonts w:ascii="Times New Roman" w:hAnsi="Times New Roman"/>
          <w:sz w:val="28"/>
          <w:szCs w:val="28"/>
        </w:rPr>
        <w:t>деятельность</w:t>
      </w:r>
      <w:r w:rsidRPr="002C043B">
        <w:rPr>
          <w:rFonts w:ascii="Times New Roman" w:hAnsi="Times New Roman"/>
          <w:sz w:val="28"/>
          <w:szCs w:val="28"/>
        </w:rPr>
        <w:t xml:space="preserve">», </w:t>
      </w:r>
      <w:r w:rsidR="00185DDF">
        <w:rPr>
          <w:rFonts w:ascii="Times New Roman" w:hAnsi="Times New Roman"/>
          <w:sz w:val="28"/>
          <w:szCs w:val="28"/>
        </w:rPr>
        <w:t xml:space="preserve">«Лепка», </w:t>
      </w:r>
      <w:r w:rsidR="00185DDF" w:rsidRPr="002C043B">
        <w:rPr>
          <w:rFonts w:ascii="Times New Roman" w:hAnsi="Times New Roman"/>
          <w:sz w:val="28"/>
          <w:szCs w:val="28"/>
        </w:rPr>
        <w:t>«Деко</w:t>
      </w:r>
      <w:r w:rsidR="006E3AD9">
        <w:rPr>
          <w:rFonts w:ascii="Times New Roman" w:hAnsi="Times New Roman"/>
          <w:sz w:val="28"/>
          <w:szCs w:val="28"/>
        </w:rPr>
        <w:t>ративно-</w:t>
      </w:r>
      <w:r w:rsidR="00185DDF">
        <w:rPr>
          <w:rFonts w:ascii="Times New Roman" w:hAnsi="Times New Roman"/>
          <w:sz w:val="28"/>
          <w:szCs w:val="28"/>
        </w:rPr>
        <w:t xml:space="preserve">прикладное </w:t>
      </w:r>
      <w:r w:rsidR="006E3AD9">
        <w:rPr>
          <w:rFonts w:ascii="Times New Roman" w:hAnsi="Times New Roman"/>
          <w:sz w:val="28"/>
          <w:szCs w:val="28"/>
        </w:rPr>
        <w:t>искусство</w:t>
      </w:r>
      <w:r w:rsidR="00185DDF">
        <w:rPr>
          <w:rFonts w:ascii="Times New Roman" w:hAnsi="Times New Roman"/>
          <w:sz w:val="28"/>
          <w:szCs w:val="28"/>
        </w:rPr>
        <w:t>»</w:t>
      </w:r>
    </w:p>
    <w:p w:rsidR="002C043B" w:rsidRPr="00E45AB0" w:rsidRDefault="002C043B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E45AB0">
        <w:rPr>
          <w:rFonts w:ascii="Times New Roman" w:hAnsi="Times New Roman"/>
          <w:b/>
          <w:sz w:val="28"/>
          <w:szCs w:val="28"/>
        </w:rPr>
        <w:t>направлению</w:t>
      </w:r>
    </w:p>
    <w:p w:rsidR="002C043B" w:rsidRDefault="006E3AD9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>«Изобразительная</w:t>
      </w:r>
      <w:r w:rsidR="002C043B" w:rsidRPr="00E45AB0">
        <w:rPr>
          <w:rFonts w:ascii="Times New Roman" w:hAnsi="Times New Roman"/>
          <w:b/>
          <w:sz w:val="28"/>
          <w:szCs w:val="28"/>
        </w:rPr>
        <w:t xml:space="preserve"> </w:t>
      </w:r>
      <w:r w:rsidRPr="00E45AB0">
        <w:rPr>
          <w:rFonts w:ascii="Times New Roman" w:hAnsi="Times New Roman"/>
          <w:b/>
          <w:sz w:val="28"/>
          <w:szCs w:val="28"/>
        </w:rPr>
        <w:t>деятельность</w:t>
      </w:r>
      <w:r w:rsidR="002C043B" w:rsidRPr="00E45AB0">
        <w:rPr>
          <w:rFonts w:ascii="Times New Roman" w:hAnsi="Times New Roman"/>
          <w:b/>
          <w:sz w:val="28"/>
          <w:szCs w:val="28"/>
        </w:rPr>
        <w:t xml:space="preserve">» </w:t>
      </w:r>
    </w:p>
    <w:p w:rsidR="004E4F53" w:rsidRDefault="004E4F53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53" w:rsidRPr="00E45AB0" w:rsidRDefault="004E4F53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43B" w:rsidRPr="00E45AB0" w:rsidRDefault="002C043B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lastRenderedPageBreak/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752"/>
        <w:gridCol w:w="1417"/>
      </w:tblGrid>
      <w:tr w:rsidR="009A2424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9A2424" w:rsidRPr="000A50F7" w:rsidRDefault="009A2424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A2424" w:rsidRPr="000A50F7" w:rsidRDefault="009A2424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2" w:type="dxa"/>
            <w:vAlign w:val="center"/>
          </w:tcPr>
          <w:p w:rsidR="009A2424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36" w:type="dxa"/>
            <w:vAlign w:val="center"/>
          </w:tcPr>
          <w:p w:rsidR="009A2424" w:rsidRPr="009A2424" w:rsidRDefault="009A2424" w:rsidP="009A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24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Default="009A2424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Виды искусства</w:t>
            </w:r>
          </w:p>
        </w:tc>
        <w:tc>
          <w:tcPr>
            <w:tcW w:w="1336" w:type="dxa"/>
            <w:vAlign w:val="center"/>
          </w:tcPr>
          <w:p w:rsidR="009A2424" w:rsidRDefault="009A2424" w:rsidP="002C043B">
            <w:pPr>
              <w:jc w:val="center"/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2" w:type="dxa"/>
          </w:tcPr>
          <w:p w:rsidR="009A2424" w:rsidRDefault="009A2424" w:rsidP="002C043B">
            <w:r>
              <w:rPr>
                <w:rFonts w:ascii="Times New Roman" w:hAnsi="Times New Roman"/>
                <w:sz w:val="28"/>
                <w:szCs w:val="28"/>
              </w:rPr>
              <w:t>Знакомство с видами искусства (музыка, изобразительное искусство, литература, театр)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9A2424" w:rsidRDefault="009A2424" w:rsidP="000A50F7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9A2424" w:rsidRDefault="00E45AB0" w:rsidP="002C043B"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творческое изображение явлений жизни в их предметном облике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Default="009A2424" w:rsidP="002C043B">
            <w:r>
              <w:rPr>
                <w:rFonts w:ascii="Times New Roman" w:hAnsi="Times New Roman"/>
                <w:b/>
                <w:sz w:val="28"/>
                <w:szCs w:val="28"/>
              </w:rPr>
              <w:t>Раздел 2. Ознакомление с материалами и инструментами, способами их использования для изображения и художественного выражения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254A">
              <w:rPr>
                <w:rFonts w:ascii="Times New Roman" w:hAnsi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Кисти, краска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2" w:type="dxa"/>
          </w:tcPr>
          <w:p w:rsidR="009A2424" w:rsidRPr="0061254A" w:rsidRDefault="00E45AB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рисования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совокупность навыков, способов, приемов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грамотность: развитие рисовальных движений рук, координации пальцев, правильного пользования карандашом – одним из главных инструментов графики</w:t>
            </w:r>
          </w:p>
        </w:tc>
        <w:tc>
          <w:tcPr>
            <w:tcW w:w="1336" w:type="dxa"/>
            <w:vAlign w:val="center"/>
          </w:tcPr>
          <w:p w:rsidR="009A2424" w:rsidRPr="00E45AB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музыке, рисунке, живописи, литературе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52" w:type="dxa"/>
          </w:tcPr>
          <w:p w:rsidR="009A2424" w:rsidRPr="0061254A" w:rsidRDefault="00E45AB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ритма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неотъемлемой части  в организации пространства и плоскости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индивидуальности цвета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себя в мире цвета, звука, движения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двигательных навыков в работе с красками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единства зрительной и моторной координации для ощущения процесса изображения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52" w:type="dxa"/>
          </w:tcPr>
          <w:p w:rsidR="009A2424" w:rsidRPr="0061254A" w:rsidRDefault="009A2424" w:rsidP="009A24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Плоскость и пространство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навыка творческой организации пространства - «располагать», «сочинять», «составлять» (композиция)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принципы организации композиционного равновесия на плоскости и в пространстве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52" w:type="dxa"/>
          </w:tcPr>
          <w:p w:rsidR="009A2424" w:rsidRPr="0061254A" w:rsidRDefault="00F0700D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Произвольное цветовое пятно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импульс для работы воображения. Пятно «плюс» тема (море, пустыня, ночь и т. д.)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52" w:type="dxa"/>
          </w:tcPr>
          <w:p w:rsidR="009A2424" w:rsidRPr="0061254A" w:rsidRDefault="009A2424" w:rsidP="002D53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Эмоциональное восприятие формы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52" w:type="dxa"/>
          </w:tcPr>
          <w:p w:rsidR="009A2424" w:rsidRPr="0061254A" w:rsidRDefault="009A2424" w:rsidP="002D53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 и соотношение форм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Цвет, как источник эмоционального восприятия формы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между миром цвета и миром собственных чувств,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эмоций, настроений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психологической взаимосвязи с творческой формой в пространстве и на плоскости (силуэт)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театра теней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Первоначальное представление о средствах создания образа на основе портретной и музыкальной характеристики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(воспроизведение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образа на плоскости (эскиз)</w:t>
            </w:r>
            <w:proofErr w:type="gramEnd"/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основных цветов, как источников многообразия цвета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способностей к созданию выразительных цветовых решений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цветовых линий, пятен, точек в сочетании с музыкальным звуком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цвета в развитии художественно-</w:t>
            </w:r>
            <w:r w:rsidR="00BA6592">
              <w:rPr>
                <w:rFonts w:ascii="Times New Roman" w:hAnsi="Times New Roman"/>
                <w:sz w:val="28"/>
                <w:szCs w:val="28"/>
              </w:rPr>
              <w:t>творческих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Смешанный цвет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цветомузыкальных композиций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изменений в окружающей природе</w:t>
            </w:r>
          </w:p>
        </w:tc>
        <w:tc>
          <w:tcPr>
            <w:tcW w:w="1336" w:type="dxa"/>
            <w:vAlign w:val="center"/>
          </w:tcPr>
          <w:p w:rsidR="009A2424" w:rsidRPr="00BE5970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связи между миром цвета и миром собственных чувств, эмоций, настроений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52" w:type="dxa"/>
          </w:tcPr>
          <w:p w:rsidR="009A2424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на основе реальных образов природы</w:t>
            </w:r>
          </w:p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(природные формы и их декоративная переработка)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 на основе фантастических образов природы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Pr="008914C1" w:rsidRDefault="009A2424" w:rsidP="002C04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Орнамент и его композиция</w:t>
            </w:r>
          </w:p>
        </w:tc>
        <w:tc>
          <w:tcPr>
            <w:tcW w:w="1336" w:type="dxa"/>
            <w:vAlign w:val="center"/>
          </w:tcPr>
          <w:p w:rsidR="009A2424" w:rsidRPr="00B54B58" w:rsidRDefault="009A2424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Сферы применения декоративной композиции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орнаментов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 орнамента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 в орнаментах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построения ленточных орнаментов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Замкнутый орнамент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Сетчатый орнамент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52" w:type="dxa"/>
          </w:tcPr>
          <w:p w:rsidR="009A2424" w:rsidRPr="008914C1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Асимметрия - динамическое равновесие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52" w:type="dxa"/>
          </w:tcPr>
          <w:p w:rsidR="009A2424" w:rsidRDefault="009A2424" w:rsidP="00BE59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336" w:type="dxa"/>
            <w:vAlign w:val="center"/>
          </w:tcPr>
          <w:p w:rsidR="009A2424" w:rsidRPr="00BE5970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trHeight w:val="493"/>
          <w:jc w:val="center"/>
        </w:trPr>
        <w:tc>
          <w:tcPr>
            <w:tcW w:w="8427" w:type="dxa"/>
            <w:gridSpan w:val="2"/>
            <w:vAlign w:val="center"/>
          </w:tcPr>
          <w:p w:rsidR="009A2424" w:rsidRPr="000A50F7" w:rsidRDefault="009A2424" w:rsidP="002D533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BE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C043B" w:rsidRDefault="002C043B" w:rsidP="002C043B"/>
    <w:p w:rsidR="00E50E67" w:rsidRDefault="00E50E67" w:rsidP="002C043B"/>
    <w:p w:rsidR="00E50E67" w:rsidRDefault="00E50E67" w:rsidP="002C043B"/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lastRenderedPageBreak/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62"/>
        <w:gridCol w:w="1417"/>
      </w:tblGrid>
      <w:tr w:rsidR="00BE597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2" w:type="dxa"/>
            <w:vAlign w:val="center"/>
          </w:tcPr>
          <w:p w:rsidR="00BE5970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45" w:type="dxa"/>
            <w:vAlign w:val="center"/>
          </w:tcPr>
          <w:p w:rsidR="00BE5970" w:rsidRPr="00BE5970" w:rsidRDefault="00BE5970" w:rsidP="00BE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trHeight w:val="1371"/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2" w:type="dxa"/>
          </w:tcPr>
          <w:p w:rsidR="00BE5970" w:rsidRDefault="00BE5970" w:rsidP="00BA6592">
            <w:r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Default="00BE5970" w:rsidP="00BA6592">
            <w:r>
              <w:rPr>
                <w:rFonts w:ascii="Times New Roman" w:hAnsi="Times New Roman"/>
                <w:sz w:val="28"/>
                <w:szCs w:val="28"/>
              </w:rPr>
              <w:t>Восприятие форм окружающей природы и воспроизведение их в рисунке. Классика в формах и проявлениях природы и классических музыкальных произведениях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Перспектива – кажущееся изменение форм и размеров предметов и их окраски на расстоянии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6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Линейная перспектива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Воздушная перспектива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Путешествуем по царству цвета. Цветовой круг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мокрому. Цветы</w:t>
            </w:r>
            <w:r w:rsidR="00BA65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деревья</w:t>
            </w:r>
            <w:r w:rsidR="00BA65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ландшафты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лессировки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монотипии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развитие сказочной ситуации на основе реального действия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конфликтах (добро и зло)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прослушанных музыкальных произведений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(музыкальных образах и их сопоста</w:t>
            </w:r>
            <w:r w:rsidR="009F7C12">
              <w:rPr>
                <w:rFonts w:ascii="Times New Roman" w:hAnsi="Times New Roman"/>
                <w:sz w:val="28"/>
                <w:szCs w:val="28"/>
              </w:rPr>
              <w:t>в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лении)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представления о конфликте через столкновение линии, цвета, фактуры, мазка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и звуки музыки как носители определенного характера, настроения, чувства (холодные оттенки – теплые оттенки)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«характера» цвета и его «настроения»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 w:rsidR="00BA659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другими цветами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смену предлагаемых обстоятельств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(жарко, вдруг подул ветер, поше</w:t>
            </w:r>
            <w:r>
              <w:rPr>
                <w:rFonts w:ascii="Times New Roman" w:hAnsi="Times New Roman"/>
                <w:sz w:val="28"/>
                <w:szCs w:val="28"/>
              </w:rPr>
              <w:t>л дождь и т. д.)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62" w:type="dxa"/>
          </w:tcPr>
          <w:p w:rsidR="00BE5970" w:rsidRPr="0061254A" w:rsidRDefault="00BE5970" w:rsidP="002D1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– антагонисты из любимой сказки (индивидуальный рисунок с устным комментарием)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 с разнохарактерными персонажами (нахождение 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аналога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музыкального и шумового решения их характеристики)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заданной эмоции (музыкально-игровая импровизация, 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моделируемая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плоскость)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приемы, изделия)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традиции в росписи дерева (Мезенская, Городецкая, Хохломская,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росписи). Песни и игры данных губерний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с ярко выраженным композиционным центром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9117AF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натюрмортом</w:t>
            </w:r>
          </w:p>
        </w:tc>
        <w:tc>
          <w:tcPr>
            <w:tcW w:w="1245" w:type="dxa"/>
            <w:vAlign w:val="center"/>
          </w:tcPr>
          <w:p w:rsidR="00BE5970" w:rsidRPr="009117AF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«Фруктовая сказка»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5970" w:rsidTr="00E50E67">
        <w:trPr>
          <w:trHeight w:val="551"/>
          <w:jc w:val="center"/>
        </w:trPr>
        <w:tc>
          <w:tcPr>
            <w:tcW w:w="8337" w:type="dxa"/>
            <w:gridSpan w:val="2"/>
            <w:vAlign w:val="center"/>
          </w:tcPr>
          <w:p w:rsidR="00BE5970" w:rsidRPr="000A50F7" w:rsidRDefault="00BE5970" w:rsidP="009117A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E50E67" w:rsidRDefault="002C043B" w:rsidP="002C043B">
      <w:pPr>
        <w:rPr>
          <w:sz w:val="16"/>
        </w:rPr>
      </w:pPr>
    </w:p>
    <w:p w:rsidR="002C043B" w:rsidRPr="00F0700D" w:rsidRDefault="002C043B" w:rsidP="00E50E67">
      <w:pPr>
        <w:spacing w:after="0" w:line="276" w:lineRule="auto"/>
        <w:jc w:val="center"/>
        <w:rPr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52"/>
        <w:gridCol w:w="1417"/>
      </w:tblGrid>
      <w:tr w:rsidR="00BE597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2" w:type="dxa"/>
            <w:vAlign w:val="center"/>
          </w:tcPr>
          <w:p w:rsidR="00BE5970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35" w:type="dxa"/>
            <w:vAlign w:val="center"/>
          </w:tcPr>
          <w:p w:rsidR="00BE5970" w:rsidRPr="00BE5970" w:rsidRDefault="00BE5970" w:rsidP="00BE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B54B58" w:rsidRDefault="00BE5970" w:rsidP="00B54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контраста форм в пространстве.</w:t>
            </w:r>
          </w:p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 природных и искусственных форм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деревьев разных пород и их частей </w:t>
            </w:r>
          </w:p>
          <w:p w:rsidR="00BE5970" w:rsidRPr="005D52B3" w:rsidRDefault="00AD1865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составлением палитры зеле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ных тонов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Работа над композицией «На лесной поляне»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Цветовое настроение и движение цвета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</w:tcPr>
          <w:p w:rsidR="00BE5970" w:rsidRPr="0061254A" w:rsidRDefault="00AD1865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Ландшафт. Ж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ивотные и цветовая перспектива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образа заданной эмоции. Создание линии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поющей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танцующей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плачущей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использованием цветового и тонального контраста)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переживания как путь к творчеству. Творческая композиция с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переживанием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известных картин и скульптур (свободный выбор репродукций)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отображение образа через звучание. Выразить в цветовом и композиционном решении услышанные звуки природы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Погружение в эмоциональный мир движения (шумовые загадки)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образы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выражения характера  персонажей штрихо</w:t>
            </w:r>
            <w:r w:rsidR="00AD1865">
              <w:rPr>
                <w:rFonts w:ascii="Times New Roman" w:hAnsi="Times New Roman"/>
                <w:sz w:val="28"/>
                <w:szCs w:val="28"/>
              </w:rPr>
              <w:t>м, линией, цветовым пятном, объе</w:t>
            </w:r>
            <w:r>
              <w:rPr>
                <w:rFonts w:ascii="Times New Roman" w:hAnsi="Times New Roman"/>
                <w:sz w:val="28"/>
                <w:szCs w:val="28"/>
              </w:rPr>
              <w:t>мной массой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на основе трансформации образов предметного мира (сочинение и создание необыкновенных историй с обыкновенными вещами), воплощение  событий на плоскости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Образное восприятие и создание цветовой, линейной и пространственной композиции: цвет – звук, цвет – настроение,  линия – интонация, линия – пространство, пространство и форма</w:t>
            </w:r>
            <w:proofErr w:type="gramEnd"/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способности улавливать взаимосвязь между цветом, звуком, движением, формой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 на передачу настроения, впечатления, удивления,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прочитанной сказк</w:t>
            </w:r>
            <w:r w:rsidR="00AD186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61254A" w:rsidRDefault="00AD1865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</w:t>
            </w:r>
            <w:r w:rsidR="00BE5970">
              <w:rPr>
                <w:rFonts w:ascii="Times New Roman" w:hAnsi="Times New Roman"/>
                <w:b/>
                <w:sz w:val="28"/>
                <w:szCs w:val="28"/>
              </w:rPr>
              <w:t>мы, изделия)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14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 керамике «Гжель»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14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подносов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</w:tcPr>
          <w:p w:rsidR="00BE5970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«Палех»,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Холуй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BE5970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«Мстёра», «Федоскино»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натюрморта. Построение натюрморта из 2-3</w:t>
            </w:r>
            <w:r w:rsidR="00AD1865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натюрморта «Фруктовая сказка»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натюрморта «Букет цветов и яблоки»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trHeight w:val="604"/>
          <w:jc w:val="center"/>
        </w:trPr>
        <w:tc>
          <w:tcPr>
            <w:tcW w:w="8327" w:type="dxa"/>
            <w:gridSpan w:val="2"/>
            <w:vAlign w:val="center"/>
          </w:tcPr>
          <w:p w:rsidR="00BE5970" w:rsidRPr="000A50F7" w:rsidRDefault="00BE5970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14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E50E67" w:rsidRDefault="002C043B" w:rsidP="002C043B">
      <w:pPr>
        <w:rPr>
          <w:sz w:val="24"/>
        </w:rPr>
      </w:pPr>
    </w:p>
    <w:p w:rsidR="002C043B" w:rsidRPr="00F0700D" w:rsidRDefault="002C043B" w:rsidP="00E50E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16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6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00" w:type="dxa"/>
            <w:vAlign w:val="center"/>
          </w:tcPr>
          <w:p w:rsidR="002D1E5A" w:rsidRPr="002D1E5A" w:rsidRDefault="002D1E5A" w:rsidP="002D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5A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14650E" w:rsidRDefault="002D1E5A" w:rsidP="00146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лодок, судов на воде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строений, деревьев и их отражений в спокойной воде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6" w:type="dxa"/>
          </w:tcPr>
          <w:p w:rsidR="002D1E5A" w:rsidRDefault="002D1E5A" w:rsidP="00DF5044">
            <w:r>
              <w:rPr>
                <w:rFonts w:ascii="Times New Roman" w:hAnsi="Times New Roman"/>
                <w:sz w:val="28"/>
                <w:szCs w:val="28"/>
              </w:rPr>
              <w:t>Этюд пейзажа с изображением водной поверхности и плавающих объектов на ней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6" w:type="dxa"/>
          </w:tcPr>
          <w:p w:rsidR="002D1E5A" w:rsidRDefault="002D1E5A" w:rsidP="00DF5044">
            <w:r>
              <w:rPr>
                <w:rFonts w:ascii="Times New Roman" w:hAnsi="Times New Roman"/>
                <w:sz w:val="28"/>
                <w:szCs w:val="28"/>
              </w:rPr>
              <w:t>Композиция «Мой край»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Живопись с использованием новых  материалов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(темпера, гуашь, пастель)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возможностями использования новых материалов в живописи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16" w:type="dxa"/>
          </w:tcPr>
          <w:p w:rsidR="002D1E5A" w:rsidRPr="00B00CB5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пейзажей в разных техниках исполнения. Родная природа – лес, поле, озеро (гуашь)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 и подводный пейзажи (пастель)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Космический пейзаж (темпера)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16" w:type="dxa"/>
          </w:tcPr>
          <w:p w:rsidR="002D1E5A" w:rsidRPr="005D52B3" w:rsidRDefault="009933A2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Выдуманный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сказочный пейзаж (выбор техники самостоятельно)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зимний, летний, осенний, весенний  пейзажи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16" w:type="dxa"/>
          </w:tcPr>
          <w:p w:rsidR="002D1E5A" w:rsidRPr="005D52B3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утренний, дневной, вечерний, ночной пейзажи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16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солнечный, дождливый, туманный, сне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жный пейзаж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Различные т</w:t>
            </w:r>
            <w:r>
              <w:rPr>
                <w:rFonts w:ascii="Times New Roman" w:hAnsi="Times New Roman"/>
                <w:sz w:val="28"/>
                <w:szCs w:val="28"/>
              </w:rPr>
              <w:t>ехники выполнения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оформления книги.     Иллюстрирование сказочных произведений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Фантастические герои (с представлением  отрывка из произведения)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– образ (растение, животное, человек и т. д.)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Вензель. Узор из букв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16" w:type="dxa"/>
          </w:tcPr>
          <w:p w:rsidR="002D1E5A" w:rsidRPr="00B00CB5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своих инициалов (сказочные буквы)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Портрет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16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портретов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16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портрета лица человека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16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друга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E5A" w:rsidTr="00E50E67">
        <w:trPr>
          <w:trHeight w:val="548"/>
          <w:jc w:val="center"/>
        </w:trPr>
        <w:tc>
          <w:tcPr>
            <w:tcW w:w="8291" w:type="dxa"/>
            <w:gridSpan w:val="2"/>
            <w:vAlign w:val="center"/>
          </w:tcPr>
          <w:p w:rsidR="002D1E5A" w:rsidRPr="000A50F7" w:rsidRDefault="002D1E5A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/>
    <w:p w:rsidR="002C043B" w:rsidRPr="00F0700D" w:rsidRDefault="002C043B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F0700D">
        <w:rPr>
          <w:rFonts w:ascii="Times New Roman" w:hAnsi="Times New Roman"/>
          <w:b/>
          <w:sz w:val="28"/>
          <w:szCs w:val="28"/>
        </w:rPr>
        <w:t>направлению</w:t>
      </w:r>
      <w:r w:rsidRPr="00F0700D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510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0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77" w:type="dxa"/>
            <w:vAlign w:val="center"/>
          </w:tcPr>
          <w:p w:rsidR="002D1E5A" w:rsidRPr="002D1E5A" w:rsidRDefault="002D1E5A" w:rsidP="002D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5A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0" w:type="dxa"/>
          </w:tcPr>
          <w:p w:rsidR="002D1E5A" w:rsidRPr="005D52B3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пластилином (нож, стеки, скалка)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0" w:type="dxa"/>
          </w:tcPr>
          <w:p w:rsidR="002D1E5A" w:rsidRPr="005D52B3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(шарик, колбаска, брусочки,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пластины)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саду и в огороде»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0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Вишенки, клубника, малина, яблоко, репа, морковь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0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Гусеница, муравей, божья коровка, бабочка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0" w:type="dxa"/>
          </w:tcPr>
          <w:p w:rsidR="002D1E5A" w:rsidRPr="0061254A" w:rsidRDefault="002D1E5A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картина «На лесной полянке»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«На праздничном столе»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0" w:type="dxa"/>
          </w:tcPr>
          <w:p w:rsidR="002D1E5A" w:rsidRPr="00B00CB5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Ватрушки, чебурек, яичница с ветчиной, карась с картошкой, пряники и т.д.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Тарелка, чашка с блюдцем, чайник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уютном доме»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Стол, стул, кресло, тумбочка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Телевизор, музыкальный центр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глина появилась в доме человека?</w:t>
            </w:r>
          </w:p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безопасности работы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глиной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работе с глиной.</w:t>
            </w:r>
          </w:p>
          <w:p w:rsidR="002D1E5A" w:rsidRPr="005D52B3" w:rsidRDefault="009933A2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лепки из глины: отрываем, раскатываем, соединяем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(шар, яйцо, капля, колбаска, жгутик, завиток,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морковка, полоска, пластик, лепе</w:t>
            </w:r>
            <w:r>
              <w:rPr>
                <w:rFonts w:ascii="Times New Roman" w:hAnsi="Times New Roman"/>
                <w:sz w:val="28"/>
                <w:szCs w:val="28"/>
              </w:rPr>
              <w:t>шка, трубочка, соломка)</w:t>
            </w:r>
            <w:proofErr w:type="gramEnd"/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траве – мураве»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0" w:type="dxa"/>
          </w:tcPr>
          <w:p w:rsidR="002D1E5A" w:rsidRPr="0061254A" w:rsidRDefault="009933A2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Улитка-катушка, улитка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D1E5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2D1E5A">
              <w:rPr>
                <w:rFonts w:ascii="Times New Roman" w:hAnsi="Times New Roman"/>
                <w:sz w:val="28"/>
                <w:szCs w:val="28"/>
              </w:rPr>
              <w:t>ужанка</w:t>
            </w:r>
            <w:proofErr w:type="spellEnd"/>
            <w:r w:rsidR="002D1E5A">
              <w:rPr>
                <w:rFonts w:ascii="Times New Roman" w:hAnsi="Times New Roman"/>
                <w:sz w:val="28"/>
                <w:szCs w:val="28"/>
              </w:rPr>
              <w:t>, кузнечик, грибы, жук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виды цветов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«Птичий двор»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0" w:type="dxa"/>
          </w:tcPr>
          <w:p w:rsidR="002D1E5A" w:rsidRPr="0061254A" w:rsidRDefault="009933A2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нок, курица, петух, гусь, утка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Птичка, сорока, ворона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«На воде и под водой»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0" w:type="dxa"/>
          </w:tcPr>
          <w:p w:rsidR="002D1E5A" w:rsidRPr="00B00CB5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Рыбки, рак, лягушка, осьминог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«Подводный мир»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proofErr w:type="spellStart"/>
            <w:r w:rsidR="009933A2">
              <w:rPr>
                <w:rFonts w:ascii="Times New Roman" w:hAnsi="Times New Roman"/>
                <w:i/>
                <w:sz w:val="28"/>
                <w:szCs w:val="28"/>
              </w:rPr>
              <w:t>Чудо-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юдо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Змей - Горыныч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0" w:type="dxa"/>
          </w:tcPr>
          <w:p w:rsidR="002D1E5A" w:rsidRPr="0061254A" w:rsidRDefault="009933A2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Чудо-юдо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рыб</w:t>
            </w:r>
            <w:proofErr w:type="gramStart"/>
            <w:r w:rsidR="002D1E5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2D1E5A">
              <w:rPr>
                <w:rFonts w:ascii="Times New Roman" w:hAnsi="Times New Roman"/>
                <w:sz w:val="28"/>
                <w:szCs w:val="28"/>
              </w:rPr>
              <w:t xml:space="preserve"> кит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Фантастическое животное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тесто</w:t>
            </w:r>
            <w:r w:rsidR="009933A2">
              <w:rPr>
                <w:rFonts w:ascii="Times New Roman" w:hAnsi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</w:rPr>
              <w:t>пособ приготовления. Правила техники безопасности при работе с соленым тестом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окрашивания соленого теста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мордочки зверей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лица людей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«Рябина»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Настенное панно «Эти забавные кошки»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Сувениры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фото рамок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для изготовления кулонов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Подвески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trHeight w:val="599"/>
          <w:jc w:val="center"/>
        </w:trPr>
        <w:tc>
          <w:tcPr>
            <w:tcW w:w="8185" w:type="dxa"/>
            <w:gridSpan w:val="2"/>
            <w:vAlign w:val="center"/>
          </w:tcPr>
          <w:p w:rsidR="002D1E5A" w:rsidRPr="000A50F7" w:rsidRDefault="002D1E5A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14650E" w:rsidRDefault="0014650E" w:rsidP="002D1E5A">
      <w:pPr>
        <w:tabs>
          <w:tab w:val="left" w:pos="7740"/>
        </w:tabs>
        <w:rPr>
          <w:rFonts w:ascii="Times New Roman" w:hAnsi="Times New Roman"/>
          <w:b/>
          <w:sz w:val="32"/>
          <w:szCs w:val="32"/>
        </w:rPr>
      </w:pP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403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3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71" w:type="dxa"/>
            <w:vAlign w:val="center"/>
          </w:tcPr>
          <w:p w:rsidR="002D1E5A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2C043B">
            <w:pPr>
              <w:tabs>
                <w:tab w:val="left" w:pos="1708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«Красота природы». Знакомство с флористикой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букет. Пластилиновая картина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шаблоном кленовых листьев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3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 по лепке природными материалами (птицы и пух)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«Кто живет в нашем лесу»?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 приемы в лепке животных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Белки, зайцы, лисы, медведи, волки, кабаны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3" w:type="dxa"/>
          </w:tcPr>
          <w:p w:rsidR="002D1E5A" w:rsidRPr="00B00CB5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в глиняных игрушках. Глиняные елки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еленые иголки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3" w:type="dxa"/>
          </w:tcPr>
          <w:p w:rsidR="002D1E5A" w:rsidRPr="003F2B6C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панно «Заячья семья»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«На земле, в воде и в небесах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1" w:type="dxa"/>
            <w:vAlign w:val="center"/>
          </w:tcPr>
          <w:p w:rsidR="002D1E5A" w:rsidRPr="00A971EB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Паровоз, вагончик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03" w:type="dxa"/>
          </w:tcPr>
          <w:p w:rsidR="002D1E5A" w:rsidRPr="0061254A" w:rsidRDefault="009933A2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т, ракета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Кораблик-ладья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D74EBF" w:rsidRDefault="002D1E5A" w:rsidP="001C683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EBF">
              <w:rPr>
                <w:rFonts w:ascii="Times New Roman" w:hAnsi="Times New Roman"/>
                <w:i/>
                <w:sz w:val="28"/>
                <w:szCs w:val="28"/>
              </w:rPr>
              <w:t>Тема: Виды народных глиняных игрушек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03" w:type="dxa"/>
          </w:tcPr>
          <w:p w:rsidR="002D1E5A" w:rsidRPr="0061254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неваляшки, матре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03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для живот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ных. Лепка из глины поросе</w:t>
            </w:r>
            <w:r>
              <w:rPr>
                <w:rFonts w:ascii="Times New Roman" w:hAnsi="Times New Roman"/>
                <w:sz w:val="28"/>
                <w:szCs w:val="28"/>
              </w:rPr>
              <w:t>нка, овечки, козлика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любого животного по выбору учащихся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Мамочки-нянюшки в народной игрушке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для барыни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03" w:type="dxa"/>
          </w:tcPr>
          <w:p w:rsidR="002D1E5A" w:rsidRPr="00B00CB5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Нянюшка с ребе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нком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03" w:type="dxa"/>
          </w:tcPr>
          <w:p w:rsidR="002D1E5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народной игрушки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D74EBF" w:rsidRDefault="009933A2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105A10">
              <w:rPr>
                <w:rFonts w:ascii="Times New Roman" w:hAnsi="Times New Roman"/>
                <w:i/>
                <w:sz w:val="28"/>
                <w:szCs w:val="28"/>
              </w:rPr>
              <w:t>Подарки своими руками»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 на День влюбленных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гуашью, блестками, лаком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Подсвечник «Избушка на курьих ножках»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="002D1E5A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03" w:type="dxa"/>
          </w:tcPr>
          <w:p w:rsidR="002D1E5A" w:rsidRPr="0061254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цветное тесто. Применение при работе с тестом ткани, картона, клея ПВА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03" w:type="dxa"/>
          </w:tcPr>
          <w:p w:rsidR="002D1E5A" w:rsidRPr="0061254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Красочное панно  «Райские птицы». Работа по шаблону. Цветное тесто, природный материал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 листья. Декоративное панно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03" w:type="dxa"/>
          </w:tcPr>
          <w:p w:rsidR="002D1E5A" w:rsidRPr="00FF570C" w:rsidRDefault="002D1E5A" w:rsidP="001C68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натюрморт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натюрморт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trHeight w:val="507"/>
          <w:jc w:val="center"/>
        </w:trPr>
        <w:tc>
          <w:tcPr>
            <w:tcW w:w="8078" w:type="dxa"/>
            <w:gridSpan w:val="2"/>
            <w:vAlign w:val="center"/>
          </w:tcPr>
          <w:p w:rsidR="002D1E5A" w:rsidRPr="000A50F7" w:rsidRDefault="002D1E5A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681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>
      <w:pPr>
        <w:jc w:val="center"/>
      </w:pPr>
    </w:p>
    <w:p w:rsidR="002C043B" w:rsidRPr="00F0700D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353"/>
        <w:gridCol w:w="1418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3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Default="00105A1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tabs>
                <w:tab w:val="left" w:pos="1708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«В цирке»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Удав. Клоун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Дрессировщик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570C">
              <w:rPr>
                <w:rFonts w:ascii="Times New Roman" w:hAnsi="Times New Roman"/>
                <w:sz w:val="28"/>
                <w:szCs w:val="28"/>
              </w:rPr>
              <w:t>Слон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570C">
              <w:rPr>
                <w:rFonts w:ascii="Times New Roman" w:hAnsi="Times New Roman"/>
                <w:sz w:val="28"/>
                <w:szCs w:val="28"/>
              </w:rPr>
              <w:t>Пони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53" w:type="dxa"/>
          </w:tcPr>
          <w:p w:rsidR="00105A10" w:rsidRPr="00B00CB5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«Рыцарский турнир»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3" w:type="dxa"/>
          </w:tcPr>
          <w:p w:rsidR="00105A10" w:rsidRPr="003F2B6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Арена. Гербы и флаги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Беседка королей. Барьер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Принцесса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работы с глиной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53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лепных игрушек различных народных традиционных промыслов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 Народные гуляния»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53" w:type="dxa"/>
          </w:tcPr>
          <w:p w:rsidR="00105A10" w:rsidRPr="00B00CB5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мужской фигуры (основная форма </w:t>
            </w:r>
            <w:r w:rsidR="00224F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цилиндр)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53" w:type="dxa"/>
          </w:tcPr>
          <w:p w:rsidR="00105A10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 на скамейке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Верхом на птице, ките, козле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Барыни – подружки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Гармонист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Ярмарочные продавцы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«Поехали»!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колесный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гусеничный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Старинная машина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2C04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 xml:space="preserve">Тема: «Украшение </w:t>
            </w:r>
            <w:r w:rsidR="00580920">
              <w:rPr>
                <w:rFonts w:ascii="Times New Roman" w:hAnsi="Times New Roman"/>
                <w:i/>
                <w:sz w:val="28"/>
                <w:szCs w:val="28"/>
              </w:rPr>
              <w:t>интерьера»  (п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онятие интерьер)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«Сова в дупле»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для кухни «Овощи»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«Фруктовая лавка»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53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работы с соленым тестом. Понятие барельеф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в цирке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кошки на крыше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натюрморта с портретом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натюрморта с анималистическим жанром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Натюрморт, с применением растительных форм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trHeight w:val="526"/>
          <w:jc w:val="center"/>
        </w:trPr>
        <w:tc>
          <w:tcPr>
            <w:tcW w:w="8028" w:type="dxa"/>
            <w:gridSpan w:val="2"/>
            <w:vAlign w:val="center"/>
          </w:tcPr>
          <w:p w:rsidR="00105A10" w:rsidRPr="000A50F7" w:rsidRDefault="00105A10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D1E5A" w:rsidRDefault="002D1E5A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E67" w:rsidRDefault="00E50E67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E67" w:rsidRDefault="00E50E67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43B" w:rsidRDefault="002C043B" w:rsidP="00E50E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3">
        <w:rPr>
          <w:rFonts w:ascii="Times New Roman" w:hAnsi="Times New Roman"/>
          <w:b/>
          <w:sz w:val="28"/>
          <w:szCs w:val="28"/>
        </w:rPr>
        <w:lastRenderedPageBreak/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156"/>
        <w:gridCol w:w="1417"/>
      </w:tblGrid>
      <w:tr w:rsidR="00105A10" w:rsidTr="00E50E67">
        <w:trPr>
          <w:cantSplit/>
          <w:trHeight w:val="1185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6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07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Default="00105A1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«Сказочные образы»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Фея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Дед Мороз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Добрый молодец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Красна девица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Царь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56" w:type="dxa"/>
          </w:tcPr>
          <w:p w:rsidR="00105A10" w:rsidRPr="00B00CB5" w:rsidRDefault="00105A10" w:rsidP="00A971EB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Царица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«Деревушка»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56" w:type="dxa"/>
          </w:tcPr>
          <w:p w:rsidR="00105A10" w:rsidRPr="003F2B6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Избушка. Забор. Деревья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Жители деревни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Курочка. Уточка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Поросенок. Буре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нка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Правило работы с глиной. Настроение и художник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56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Свадебный обряд. Дымковские парочки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56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Лепка полой фигуры жгутом с использованием фактуры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«Сосуд - плод»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«Чудо - рыба»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56" w:type="dxa"/>
          </w:tcPr>
          <w:p w:rsidR="00105A10" w:rsidRPr="00B00CB5" w:rsidRDefault="0058092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«Портрет-</w:t>
            </w:r>
            <w:r w:rsidR="00105A10" w:rsidRPr="007C7593">
              <w:rPr>
                <w:rFonts w:ascii="Times New Roman" w:hAnsi="Times New Roman"/>
                <w:sz w:val="28"/>
                <w:szCs w:val="28"/>
              </w:rPr>
              <w:t>кружка»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56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«Веселые человечки»: лепка человечков (подсвечники)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соленым тестом. Ажурные фигурки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Орнамент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Раздел 4. Лепим сказку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«Лукоморье»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 xml:space="preserve">Групповая работа.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Композиция по произведению А.С.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«Веселые герои сказок»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Воплощение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веселых 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сказочных персонажей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(Буратино,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Длинный чулок)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trHeight w:val="505"/>
          <w:jc w:val="center"/>
        </w:trPr>
        <w:tc>
          <w:tcPr>
            <w:tcW w:w="7831" w:type="dxa"/>
            <w:gridSpan w:val="2"/>
            <w:vAlign w:val="center"/>
          </w:tcPr>
          <w:p w:rsidR="00105A10" w:rsidRPr="000A50F7" w:rsidRDefault="00105A10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E50E67" w:rsidRDefault="002C043B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2D1E5A" w:rsidRPr="00F0700D">
        <w:rPr>
          <w:rFonts w:ascii="Times New Roman" w:hAnsi="Times New Roman"/>
          <w:b/>
          <w:sz w:val="28"/>
          <w:szCs w:val="28"/>
        </w:rPr>
        <w:t xml:space="preserve"> </w:t>
      </w:r>
      <w:r w:rsidR="00105A10" w:rsidRPr="00F0700D">
        <w:rPr>
          <w:rFonts w:ascii="Times New Roman" w:hAnsi="Times New Roman"/>
          <w:b/>
          <w:sz w:val="28"/>
          <w:szCs w:val="28"/>
        </w:rPr>
        <w:t xml:space="preserve">по направлению </w:t>
      </w:r>
    </w:p>
    <w:p w:rsidR="002C043B" w:rsidRPr="00F0700D" w:rsidRDefault="00105A10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«Декоративно-прикладное искусство»</w:t>
      </w: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69"/>
        <w:gridCol w:w="1418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9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материалов (экскурсия в сквер). Правило поведения в природе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высушивания материала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Свежесрезанные цветы (сроки срезки, обработка стеблей, размещение букетов свежесрезанных цветов)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материалы. Укрепление растений проволокой. Подкрашивание растений. Способы креплений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растительного материала. Сосуды. Подставки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9" w:type="dxa"/>
          </w:tcPr>
          <w:p w:rsidR="00105A10" w:rsidRPr="00B00CB5" w:rsidRDefault="00105A10" w:rsidP="00D31218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композиция «Русское поле»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9" w:type="dxa"/>
          </w:tcPr>
          <w:p w:rsidR="00105A10" w:rsidRPr="003F2B6C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плоскости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9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природные материалы для поделок? Заготовка природных материалов (экскурсия в сквер)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композиция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Настенное панно «Древняя крепость»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7C7593" w:rsidRDefault="00105A10" w:rsidP="00D31218">
            <w:pPr>
              <w:tabs>
                <w:tab w:val="left" w:pos="9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3.Мозаика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мелких камушек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9" w:type="dxa"/>
          </w:tcPr>
          <w:p w:rsidR="00105A10" w:rsidRPr="00FF570C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из кусочков папиросной бумаги (Арлекин)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изделия. Возможности материала. Способы работы. Изготовление кукол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декоративных ковриков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9" w:type="dxa"/>
          </w:tcPr>
          <w:p w:rsidR="00105A10" w:rsidRPr="00B00CB5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пяльцах. Инструменты и приспособления для вышивания. Простой крест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9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рисунка на крупной канве по заготовке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9" w:type="dxa"/>
          </w:tcPr>
          <w:p w:rsidR="00105A10" w:rsidRPr="007C759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 техники безопасности при работе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кожей. Материалы и инструменты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кулона с меховой окантовкой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броши из кожи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7C759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Аппликация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аппликаций. Выбор ткани и ее обработка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69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аппликации припаиванием «Райские птички»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D5260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Витражи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69" w:type="dxa"/>
          </w:tcPr>
          <w:p w:rsidR="00105A10" w:rsidRDefault="00105A10" w:rsidP="002C0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стекле. Техника выполнения витражей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подсвечника из бутылки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Витраж на стекле по задуманной композиции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Изготовление игольницы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«Гномик». Построение выкройки по лекалам. Склеивание и прошивание деталей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trHeight w:val="473"/>
          <w:jc w:val="center"/>
        </w:trPr>
        <w:tc>
          <w:tcPr>
            <w:tcW w:w="7744" w:type="dxa"/>
            <w:gridSpan w:val="2"/>
            <w:vAlign w:val="center"/>
          </w:tcPr>
          <w:p w:rsidR="00105A10" w:rsidRPr="000A50F7" w:rsidRDefault="00105A10" w:rsidP="00D312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>
      <w:pPr>
        <w:jc w:val="center"/>
      </w:pPr>
    </w:p>
    <w:p w:rsidR="002C043B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467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поведения в природе (экскурсия)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5D52B3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объемной композиции «Изящные букеты»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3D2611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Пейзажные зарисовки с применением бересты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3D2611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пейзаж с использованием листьев тополя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B00CB5" w:rsidRDefault="00105A10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A60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3F2B6C" w:rsidRDefault="0058092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Шишки. </w:t>
            </w:r>
            <w:r w:rsidR="00105A10">
              <w:rPr>
                <w:rFonts w:ascii="Times New Roman" w:hAnsi="Times New Roman"/>
                <w:sz w:val="28"/>
                <w:szCs w:val="28"/>
              </w:rPr>
              <w:t xml:space="preserve"> «Еловый человечек», «</w:t>
            </w:r>
            <w:proofErr w:type="spellStart"/>
            <w:r w:rsidR="00105A10">
              <w:rPr>
                <w:rFonts w:ascii="Times New Roman" w:hAnsi="Times New Roman"/>
                <w:sz w:val="28"/>
                <w:szCs w:val="28"/>
              </w:rPr>
              <w:t>лесовички</w:t>
            </w:r>
            <w:proofErr w:type="spellEnd"/>
            <w:r w:rsidR="00105A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панно из скорлупы орехов различных деревьев (самостоятельное композиционное решение)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Коллаж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коллажа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 «На детской площадке»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изделия из шерсти методом валяния, последовательность многорядного наложения шерсти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FF570C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композиции для изготовления настенного панно «Праздник!»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ярких кисточек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бубонов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Pr="00B00CB5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Болгарский крест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эскиза рисунка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7C759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на вафельном полотенце белого цвета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с кожей. Украшения из кожи и бисера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кулон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Брошь из крупного бисера «Фиалка»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из бисера «Божья коровка», «Стрекоза», «Бабочка»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витражей на керамическом покрытии. Рисунок на чашке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31" w:type="dxa"/>
          </w:tcPr>
          <w:p w:rsidR="00105A10" w:rsidRPr="00D5260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на керамической плитке «Веселые утята»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Прихватка. Композиционное решение в круге и в квадрате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trHeight w:val="537"/>
          <w:jc w:val="center"/>
        </w:trPr>
        <w:tc>
          <w:tcPr>
            <w:tcW w:w="7706" w:type="dxa"/>
            <w:gridSpan w:val="2"/>
            <w:vAlign w:val="center"/>
          </w:tcPr>
          <w:p w:rsidR="00105A10" w:rsidRPr="000A50F7" w:rsidRDefault="00105A10" w:rsidP="00D312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5FF" w:rsidRDefault="007715FF" w:rsidP="00105A10"/>
    <w:p w:rsidR="002C043B" w:rsidRPr="00224FBF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 w:rsidRPr="00224FBF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467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6772C7" w:rsidRDefault="006772C7" w:rsidP="0067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C7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поведения в природе. Особенности хранения растений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Коротко о колорите натюрморта. Рефлексы, тени.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Корзина сирени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31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на бересте фигурок животных из виноградной лазы и морской капусты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3D2611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разных видов корабликов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3D2611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букета цветов из семян ясеня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B00CB5" w:rsidRDefault="00105A10" w:rsidP="007715FF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«На лесной полянке»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3.Изготовление мягкой игрушки «Слон»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3F2B6C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слона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изделия по этапам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5D52B3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бус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 «Времена года»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trHeight w:val="1175"/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5D52B3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Знак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омство с видами швов: шов «впере</w:t>
            </w:r>
            <w:r>
              <w:rPr>
                <w:rFonts w:ascii="Times New Roman" w:hAnsi="Times New Roman"/>
                <w:sz w:val="28"/>
                <w:szCs w:val="28"/>
              </w:rPr>
              <w:t>д иг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олку», «вперед иголку в два прие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ма»,  «строчка»,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петельный шов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тамбурный шов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61254A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Односторонняя сче</w:t>
            </w:r>
            <w:r w:rsidR="00224FBF">
              <w:rPr>
                <w:rFonts w:ascii="Times New Roman" w:hAnsi="Times New Roman"/>
                <w:sz w:val="28"/>
                <w:szCs w:val="28"/>
              </w:rPr>
              <w:t>тная гладь, двусторонняя</w:t>
            </w:r>
            <w:r w:rsidR="00105A10">
              <w:rPr>
                <w:rFonts w:ascii="Times New Roman" w:hAnsi="Times New Roman"/>
                <w:sz w:val="28"/>
                <w:szCs w:val="28"/>
              </w:rPr>
              <w:t xml:space="preserve"> свободная гладь без настила, свободная гладь с настилом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FF570C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Салфетка «Анютины глазки»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5D52B3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Изготовление из кожи заколки «Бабочка»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B00CB5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крупного бисера или бус: грибок, клоун, собачка, человек из стекляруса, черепаха, снеговик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Старинный вид народного творчества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Пэчворк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ория создания техники «</w:t>
            </w:r>
            <w:proofErr w:type="spellStart"/>
            <w:r w:rsidR="006772C7">
              <w:rPr>
                <w:rFonts w:ascii="Times New Roman" w:hAnsi="Times New Roman"/>
                <w:sz w:val="28"/>
                <w:szCs w:val="28"/>
              </w:rPr>
              <w:t>Пэчворк</w:t>
            </w:r>
            <w:proofErr w:type="spellEnd"/>
            <w:r w:rsidR="006772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Pr="007C759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Наволочка для подушки 40х40 (изготовление выкройки, стачивание деталей, проглаживание утюгом)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Батик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 видом творчества</w:t>
            </w:r>
            <w:r w:rsidR="00224FB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«Батика». Необходимые красители и инструменты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Композиционное воплощение рисунка на бумаге (эскиз).  Перенос его на ткань. Нанесение фиксатора. Нанесение красителей на ткань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Макраме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Макраме – узелковое плетение. История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Pr="00D5260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узлы и узоры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trHeight w:val="70"/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тесьма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Отделочная тесьма с фестонами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Цепочка простая. Цепочк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а витая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31" w:type="dxa"/>
          </w:tcPr>
          <w:p w:rsidR="00105A10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цветочного кашпо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trHeight w:val="539"/>
          <w:jc w:val="center"/>
        </w:trPr>
        <w:tc>
          <w:tcPr>
            <w:tcW w:w="7706" w:type="dxa"/>
            <w:gridSpan w:val="2"/>
            <w:vAlign w:val="center"/>
          </w:tcPr>
          <w:p w:rsidR="00105A10" w:rsidRPr="000A50F7" w:rsidRDefault="00105A10" w:rsidP="007715F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681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>
      <w:pPr>
        <w:jc w:val="center"/>
      </w:pPr>
    </w:p>
    <w:p w:rsidR="002C043B" w:rsidRDefault="002C043B" w:rsidP="002C043B">
      <w:pPr>
        <w:jc w:val="center"/>
      </w:pPr>
      <w:r>
        <w:rPr>
          <w:rFonts w:ascii="Times New Roman" w:hAnsi="Times New Roman"/>
          <w:b/>
          <w:sz w:val="32"/>
          <w:szCs w:val="32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42"/>
        <w:gridCol w:w="1478"/>
      </w:tblGrid>
      <w:tr w:rsidR="006772C7" w:rsidTr="00E50E67">
        <w:trPr>
          <w:cantSplit/>
          <w:trHeight w:val="1357"/>
          <w:jc w:val="center"/>
        </w:trPr>
        <w:tc>
          <w:tcPr>
            <w:tcW w:w="675" w:type="dxa"/>
            <w:vAlign w:val="center"/>
          </w:tcPr>
          <w:p w:rsidR="006772C7" w:rsidRPr="000A50F7" w:rsidRDefault="006772C7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72C7" w:rsidRPr="000A50F7" w:rsidRDefault="006772C7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2" w:type="dxa"/>
            <w:vAlign w:val="center"/>
          </w:tcPr>
          <w:p w:rsidR="006772C7" w:rsidRPr="00D27BBB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78" w:type="dxa"/>
            <w:vAlign w:val="center"/>
          </w:tcPr>
          <w:p w:rsidR="006772C7" w:rsidRPr="006772C7" w:rsidRDefault="006772C7" w:rsidP="0067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C7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</w:tcPr>
          <w:p w:rsidR="006772C7" w:rsidRPr="005D52B3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 поведения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на</w:t>
            </w:r>
            <w:r w:rsidR="0061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природе. Флористика</w:t>
            </w:r>
            <w:r w:rsidR="006134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похожая на живопись, графику, мозаику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</w:tcPr>
          <w:p w:rsidR="006772C7" w:rsidRPr="005D52B3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Флористика и изображение красками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во флористике ткани, перьев и других подручных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 «Русские березы»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оформления работ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2" w:type="dxa"/>
          </w:tcPr>
          <w:p w:rsidR="006772C7" w:rsidRPr="00B00CB5" w:rsidRDefault="006772C7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портреты из природного материала (дружеские шаржи на одноклассников)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2" w:type="dxa"/>
          </w:tcPr>
          <w:p w:rsidR="006772C7" w:rsidRPr="003F2B6C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аранжировке осенних натюрмортов «Дары осени»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аранжировке  вариантов цветочных композиций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 Составление из сухих листьев звездного неба из 12-ти знаков зодиака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птиц из природно</w:t>
            </w:r>
            <w:r w:rsidR="00613458">
              <w:rPr>
                <w:rFonts w:ascii="Times New Roman" w:hAnsi="Times New Roman"/>
                <w:sz w:val="28"/>
                <w:szCs w:val="28"/>
              </w:rPr>
              <w:t>го материала. Конкурс «Птички-</w:t>
            </w:r>
            <w:r>
              <w:rPr>
                <w:rFonts w:ascii="Times New Roman" w:hAnsi="Times New Roman"/>
                <w:sz w:val="28"/>
                <w:szCs w:val="28"/>
              </w:rPr>
              <w:t>невелички»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поделку из природного материала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Изготовление мягкой игрушки «Кролик»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кролика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42" w:type="dxa"/>
          </w:tcPr>
          <w:p w:rsidR="006772C7" w:rsidRPr="00FF570C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Поэтапная сборка деталей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 Методом валяния изготовление шерстяного панно «Новогодние забавы»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Закрепление известных приемов вышивания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42" w:type="dxa"/>
          </w:tcPr>
          <w:p w:rsidR="006772C7" w:rsidRPr="00B00CB5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подарочной новогодней салфетки. Разработка эскиза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42" w:type="dxa"/>
          </w:tcPr>
          <w:p w:rsidR="006772C7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способа вышивания самостоятельно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42" w:type="dxa"/>
          </w:tcPr>
          <w:p w:rsidR="006772C7" w:rsidRPr="007C759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 кожи тематического панно «В саду»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Бижутерия из бисера: цепочка простая, с бугорками, «зигзаг», цепочка в крестик, цепочка цветком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подарочных стеклянных ваз и подсвечников с помощью специальных витражных красителей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Разработка дизайна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праздничных поздравительных открыток, приглашений в гости в виде аппликаций из разных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72C7" w:rsidTr="00E50E67">
        <w:trPr>
          <w:trHeight w:val="273"/>
          <w:jc w:val="center"/>
        </w:trPr>
        <w:tc>
          <w:tcPr>
            <w:tcW w:w="7717" w:type="dxa"/>
            <w:gridSpan w:val="2"/>
            <w:vAlign w:val="center"/>
          </w:tcPr>
          <w:p w:rsidR="006772C7" w:rsidRPr="000A50F7" w:rsidRDefault="006772C7" w:rsidP="007715F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6772C7" w:rsidRDefault="006772C7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0C" w:rsidRDefault="002C043B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43B">
        <w:rPr>
          <w:rFonts w:ascii="Times New Roman" w:hAnsi="Times New Roman"/>
          <w:b/>
          <w:sz w:val="28"/>
          <w:szCs w:val="28"/>
          <w:lang w:val="en-US"/>
        </w:rPr>
        <w:t>II</w:t>
      </w:r>
      <w:r w:rsidR="00DB41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043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337DBA">
        <w:rPr>
          <w:rFonts w:ascii="Times New Roman" w:hAnsi="Times New Roman"/>
          <w:b/>
          <w:sz w:val="28"/>
          <w:szCs w:val="28"/>
        </w:rPr>
        <w:t xml:space="preserve"> ПО НАПРАВЛЕНИЯМ, РАЗДЕЛАМ, ТЕМАМ, ЖАНРАМ</w:t>
      </w:r>
      <w:r w:rsidRPr="002C043B">
        <w:rPr>
          <w:rFonts w:ascii="Times New Roman" w:hAnsi="Times New Roman"/>
          <w:b/>
          <w:sz w:val="28"/>
          <w:szCs w:val="28"/>
        </w:rPr>
        <w:t xml:space="preserve"> </w:t>
      </w:r>
    </w:p>
    <w:p w:rsidR="00337DBA" w:rsidRDefault="00CA570C" w:rsidP="00CA5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43B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613458">
        <w:rPr>
          <w:rFonts w:ascii="Times New Roman" w:hAnsi="Times New Roman"/>
          <w:sz w:val="28"/>
          <w:szCs w:val="28"/>
        </w:rPr>
        <w:t>с учетом</w:t>
      </w:r>
      <w:r w:rsidR="002C043B">
        <w:rPr>
          <w:rFonts w:ascii="Times New Roman" w:hAnsi="Times New Roman"/>
          <w:sz w:val="28"/>
          <w:szCs w:val="28"/>
        </w:rPr>
        <w:t xml:space="preserve"> возрастных и индивидуальных возможностей детей. Формирование у учащихся умений и навыков происходит постепенно: от знакомства со свойствами материалов, изучения произведений искусства, основ рисунка, живописи и композиции до самостоятельного творчества.</w:t>
      </w:r>
    </w:p>
    <w:p w:rsidR="002C043B" w:rsidRDefault="006772C7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«Изобразительная</w:t>
      </w:r>
      <w:r w:rsidR="002C04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="002C043B">
        <w:rPr>
          <w:rFonts w:ascii="Times New Roman" w:hAnsi="Times New Roman"/>
          <w:b/>
          <w:sz w:val="28"/>
          <w:szCs w:val="28"/>
        </w:rPr>
        <w:t>»</w:t>
      </w:r>
      <w:r w:rsidR="00337DBA">
        <w:rPr>
          <w:rFonts w:ascii="Times New Roman" w:hAnsi="Times New Roman"/>
          <w:b/>
          <w:sz w:val="28"/>
          <w:szCs w:val="28"/>
        </w:rPr>
        <w:t xml:space="preserve">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Виды искусства.</w:t>
      </w:r>
      <w:r>
        <w:rPr>
          <w:rFonts w:ascii="Courier New" w:hAnsi="Courier New" w:cs="Courier New"/>
        </w:rPr>
        <w:t xml:space="preserve"> </w:t>
      </w:r>
      <w:r w:rsidRPr="001A04C1">
        <w:rPr>
          <w:rFonts w:ascii="Times New Roman" w:hAnsi="Times New Roman"/>
          <w:sz w:val="28"/>
          <w:szCs w:val="28"/>
        </w:rPr>
        <w:t xml:space="preserve">Изобразительное искусство. Литература. Музыка. Театр. Искусство как творческое изображение жизни. Искусство переживания </w:t>
      </w:r>
      <w:r w:rsidRPr="001A04C1">
        <w:rPr>
          <w:rFonts w:ascii="Times New Roman" w:hAnsi="Times New Roman"/>
          <w:sz w:val="28"/>
          <w:szCs w:val="28"/>
        </w:rPr>
        <w:lastRenderedPageBreak/>
        <w:t>как путь к творчеству. Восприятие искусства. Художник и зритель. Общее в видах искусств. Средства выразительности. Художественный образ.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Основы изобразительной грамоты</w:t>
      </w:r>
      <w:r w:rsidRPr="001A04C1">
        <w:rPr>
          <w:rFonts w:ascii="Times New Roman" w:hAnsi="Times New Roman"/>
          <w:sz w:val="28"/>
          <w:szCs w:val="28"/>
        </w:rPr>
        <w:t xml:space="preserve">. Ознакомление с материалами и инструментами. Графические и живописные техники. Взаимодействие видов искусств. </w:t>
      </w:r>
      <w:proofErr w:type="spellStart"/>
      <w:r w:rsidRPr="001A04C1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1A04C1">
        <w:rPr>
          <w:rFonts w:ascii="Times New Roman" w:hAnsi="Times New Roman"/>
          <w:sz w:val="28"/>
          <w:szCs w:val="28"/>
        </w:rPr>
        <w:t>. Средства выр</w:t>
      </w:r>
      <w:r>
        <w:rPr>
          <w:rFonts w:ascii="Times New Roman" w:hAnsi="Times New Roman"/>
          <w:sz w:val="28"/>
          <w:szCs w:val="28"/>
        </w:rPr>
        <w:t xml:space="preserve">азительности. </w:t>
      </w:r>
      <w:r w:rsidRPr="001A04C1"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 xml:space="preserve">озиция. </w:t>
      </w:r>
      <w:r w:rsidRPr="001A04C1">
        <w:rPr>
          <w:rFonts w:ascii="Times New Roman" w:hAnsi="Times New Roman"/>
          <w:sz w:val="28"/>
          <w:szCs w:val="28"/>
        </w:rPr>
        <w:t>Организация пространства листа. Правила и приемы композиции. Искусство переживания как путь к творчеству.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 xml:space="preserve"> Орнамент и его композиция</w:t>
      </w:r>
      <w:r w:rsidRPr="001A04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4C1">
        <w:rPr>
          <w:rFonts w:ascii="Times New Roman" w:hAnsi="Times New Roman"/>
          <w:sz w:val="28"/>
          <w:szCs w:val="28"/>
        </w:rPr>
        <w:t xml:space="preserve">Применение. Стилизация. Виды орнаментов. Принципы построения. Символика цвета.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Пленэр –</w:t>
      </w:r>
      <w:r w:rsidRPr="001A04C1">
        <w:rPr>
          <w:rFonts w:ascii="Times New Roman" w:hAnsi="Times New Roman"/>
          <w:sz w:val="28"/>
          <w:szCs w:val="28"/>
        </w:rPr>
        <w:t xml:space="preserve"> изображение красочного богатства нату</w:t>
      </w:r>
      <w:r w:rsidR="006772C7">
        <w:rPr>
          <w:rFonts w:ascii="Times New Roman" w:hAnsi="Times New Roman"/>
          <w:sz w:val="28"/>
          <w:szCs w:val="28"/>
        </w:rPr>
        <w:t xml:space="preserve">ры. Гармония в природе, музыке, </w:t>
      </w:r>
      <w:r w:rsidRPr="001A04C1">
        <w:rPr>
          <w:rFonts w:ascii="Times New Roman" w:hAnsi="Times New Roman"/>
          <w:sz w:val="28"/>
          <w:szCs w:val="28"/>
        </w:rPr>
        <w:t>изобразительном искусстве. Сопоставление природных и искусственных форм. Зарисовки разных пород деревьев и их частей. Составление палитры зеленых тонов. Работа с натуры. Передача формы, окраски, характера предметов. Линейная и воздушная перспектива. К</w:t>
      </w:r>
      <w:r w:rsidR="006772C7">
        <w:rPr>
          <w:rFonts w:ascii="Times New Roman" w:hAnsi="Times New Roman"/>
          <w:sz w:val="28"/>
          <w:szCs w:val="28"/>
        </w:rPr>
        <w:t>омпозиции по материалам пленэра</w:t>
      </w:r>
      <w:r w:rsidRPr="001A04C1">
        <w:rPr>
          <w:rFonts w:ascii="Times New Roman" w:hAnsi="Times New Roman"/>
          <w:sz w:val="28"/>
          <w:szCs w:val="28"/>
        </w:rPr>
        <w:t xml:space="preserve"> «Мой край».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Живопись акварелью</w:t>
      </w:r>
      <w:r>
        <w:rPr>
          <w:rFonts w:ascii="Times New Roman" w:hAnsi="Times New Roman"/>
          <w:sz w:val="28"/>
          <w:szCs w:val="28"/>
        </w:rPr>
        <w:t>. Цветовой круг. Техники и приемы, особенности</w:t>
      </w:r>
      <w:r w:rsidRPr="001A04C1">
        <w:rPr>
          <w:rFonts w:ascii="Times New Roman" w:hAnsi="Times New Roman"/>
          <w:sz w:val="28"/>
          <w:szCs w:val="28"/>
        </w:rPr>
        <w:t xml:space="preserve"> раб</w:t>
      </w:r>
      <w:r w:rsidR="00613458">
        <w:rPr>
          <w:rFonts w:ascii="Times New Roman" w:hAnsi="Times New Roman"/>
          <w:sz w:val="28"/>
          <w:szCs w:val="28"/>
        </w:rPr>
        <w:t>оты акварелью (лессировка, «</w:t>
      </w:r>
      <w:proofErr w:type="spellStart"/>
      <w:r w:rsidR="00613458">
        <w:rPr>
          <w:rFonts w:ascii="Times New Roman" w:hAnsi="Times New Roman"/>
          <w:sz w:val="28"/>
          <w:szCs w:val="28"/>
        </w:rPr>
        <w:t>по-</w:t>
      </w:r>
      <w:r w:rsidRPr="001A04C1">
        <w:rPr>
          <w:rFonts w:ascii="Times New Roman" w:hAnsi="Times New Roman"/>
          <w:sz w:val="28"/>
          <w:szCs w:val="28"/>
        </w:rPr>
        <w:t>сырому</w:t>
      </w:r>
      <w:proofErr w:type="spellEnd"/>
      <w:r w:rsidR="00613458">
        <w:rPr>
          <w:rFonts w:ascii="Times New Roman" w:hAnsi="Times New Roman"/>
          <w:sz w:val="28"/>
          <w:szCs w:val="28"/>
        </w:rPr>
        <w:t>»</w:t>
      </w:r>
      <w:r w:rsidRPr="001A04C1">
        <w:rPr>
          <w:rFonts w:ascii="Times New Roman" w:hAnsi="Times New Roman"/>
          <w:sz w:val="28"/>
          <w:szCs w:val="28"/>
        </w:rPr>
        <w:t xml:space="preserve">).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Развитие фантазии на основе реальных образов</w:t>
      </w:r>
      <w:r w:rsidRPr="001A04C1">
        <w:rPr>
          <w:rFonts w:ascii="Times New Roman" w:hAnsi="Times New Roman"/>
          <w:sz w:val="28"/>
          <w:szCs w:val="28"/>
        </w:rPr>
        <w:t xml:space="preserve">. Сказочные образы. Взаимодействие видов искусств. Разнохарактерные персонажи. Создание образа графическими и живописными материалами. Искусство оформления книги. Буквица. Иллюстрации сказок. Взаимосвязь между цветом, звуком, движением, формой. Передача впечатления </w:t>
      </w:r>
      <w:proofErr w:type="gramStart"/>
      <w:r w:rsidRPr="001A04C1">
        <w:rPr>
          <w:rFonts w:ascii="Times New Roman" w:hAnsi="Times New Roman"/>
          <w:sz w:val="28"/>
          <w:szCs w:val="28"/>
        </w:rPr>
        <w:t>от</w:t>
      </w:r>
      <w:proofErr w:type="gramEnd"/>
      <w:r w:rsidRPr="001A04C1">
        <w:rPr>
          <w:rFonts w:ascii="Times New Roman" w:hAnsi="Times New Roman"/>
          <w:sz w:val="28"/>
          <w:szCs w:val="28"/>
        </w:rPr>
        <w:t xml:space="preserve"> прочитанного. Фантазия на основе трансформации образов предметного мира (сочинение и создание необыкновенных историй с обыкновенными вещами).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Кистевая роспись</w:t>
      </w:r>
      <w:r w:rsidRPr="001A04C1">
        <w:rPr>
          <w:rFonts w:ascii="Times New Roman" w:hAnsi="Times New Roman"/>
          <w:sz w:val="28"/>
          <w:szCs w:val="28"/>
        </w:rPr>
        <w:t xml:space="preserve">. Народные традиции в росписи дерева. Виды росписи: мезенская, городецкая, хохломская, </w:t>
      </w:r>
      <w:proofErr w:type="spellStart"/>
      <w:r w:rsidRPr="001A04C1">
        <w:rPr>
          <w:rFonts w:ascii="Times New Roman" w:hAnsi="Times New Roman"/>
          <w:sz w:val="28"/>
          <w:szCs w:val="28"/>
        </w:rPr>
        <w:t>пермогорская</w:t>
      </w:r>
      <w:proofErr w:type="spellEnd"/>
      <w:r w:rsidRPr="001A04C1">
        <w:rPr>
          <w:rFonts w:ascii="Times New Roman" w:hAnsi="Times New Roman"/>
          <w:sz w:val="28"/>
          <w:szCs w:val="28"/>
        </w:rPr>
        <w:t xml:space="preserve">, гжельская, </w:t>
      </w:r>
      <w:proofErr w:type="spellStart"/>
      <w:r w:rsidRPr="001A04C1">
        <w:rPr>
          <w:rFonts w:ascii="Times New Roman" w:hAnsi="Times New Roman"/>
          <w:sz w:val="28"/>
          <w:szCs w:val="28"/>
        </w:rPr>
        <w:t>жостовская</w:t>
      </w:r>
      <w:proofErr w:type="spellEnd"/>
      <w:r w:rsidRPr="001A04C1">
        <w:rPr>
          <w:rFonts w:ascii="Times New Roman" w:hAnsi="Times New Roman"/>
          <w:sz w:val="28"/>
          <w:szCs w:val="28"/>
        </w:rPr>
        <w:t>, палех. Особенности кистевой росписи разных видов. Выполнение элементов и создание собственных композиций. Единство формы и декора.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 xml:space="preserve"> Натюрморт</w:t>
      </w:r>
      <w:r w:rsidR="006772C7">
        <w:rPr>
          <w:rFonts w:ascii="Times New Roman" w:hAnsi="Times New Roman"/>
          <w:sz w:val="28"/>
          <w:szCs w:val="28"/>
        </w:rPr>
        <w:t xml:space="preserve">. </w:t>
      </w:r>
      <w:r w:rsidRPr="001A04C1">
        <w:rPr>
          <w:rFonts w:ascii="Times New Roman" w:hAnsi="Times New Roman"/>
          <w:sz w:val="28"/>
          <w:szCs w:val="28"/>
        </w:rPr>
        <w:t xml:space="preserve">Натюрморт как жанр изобразительного искусства. Последовательность работы над натюрмортом. Особенности работы с натуры. </w:t>
      </w:r>
      <w:r w:rsidRPr="001A04C1">
        <w:rPr>
          <w:rFonts w:ascii="Times New Roman" w:hAnsi="Times New Roman"/>
          <w:sz w:val="28"/>
          <w:szCs w:val="28"/>
        </w:rPr>
        <w:lastRenderedPageBreak/>
        <w:t>Построение формы предметов. Тематический натюрморт. Художественный образ натюрморта.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Пейзаж.</w:t>
      </w:r>
      <w:r w:rsidRPr="001A04C1">
        <w:rPr>
          <w:rFonts w:ascii="Times New Roman" w:hAnsi="Times New Roman"/>
          <w:sz w:val="28"/>
          <w:szCs w:val="28"/>
        </w:rPr>
        <w:t xml:space="preserve"> Пейзаж как жанр изобразительного искусства. Изображение пейзажей в разных техниках. Морской пейзаж (марина). Космический пейзаж. Сказочный пейзаж. Пейзажи времен года, времени суток. Состояние в пейзаже. 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Портрет.</w:t>
      </w:r>
      <w:r w:rsidRPr="001A04C1">
        <w:rPr>
          <w:rFonts w:ascii="Times New Roman" w:hAnsi="Times New Roman"/>
          <w:sz w:val="28"/>
          <w:szCs w:val="28"/>
        </w:rPr>
        <w:t xml:space="preserve"> Портрет как жанр изобразительного искусства. Виды портретов. Пропорции лица и фигуры человека. Передача характера. Портрет друга. Передача настроения. Художественный образ.</w:t>
      </w:r>
    </w:p>
    <w:p w:rsidR="002C043B" w:rsidRDefault="002C043B" w:rsidP="002C043B">
      <w:pPr>
        <w:spacing w:after="0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2C043B" w:rsidRPr="00320A79" w:rsidRDefault="002C043B" w:rsidP="004E4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«Пластилиновая наука».</w:t>
      </w:r>
      <w:r w:rsidRPr="001A04C1">
        <w:rPr>
          <w:rFonts w:ascii="Times New Roman" w:hAnsi="Times New Roman"/>
          <w:sz w:val="28"/>
          <w:szCs w:val="28"/>
        </w:rPr>
        <w:t xml:space="preserve"> Организация рабочего места. Правила техники безопасности. Инструменты. Основные базовые формы. Лепка фруктов и овощей, предметов быта, мебели. Рельеф. Лепка птиц и животных. Декоративная скульптура. Оформление работ по лепке природными материалами. Сюжетные композиции. «Пластилиновые картины». </w:t>
      </w:r>
    </w:p>
    <w:p w:rsidR="002C043B" w:rsidRPr="001A04C1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Работа с глиной.</w:t>
      </w:r>
      <w:r w:rsidRPr="001A04C1">
        <w:rPr>
          <w:rFonts w:ascii="Times New Roman" w:hAnsi="Times New Roman"/>
          <w:sz w:val="28"/>
          <w:szCs w:val="28"/>
        </w:rPr>
        <w:t xml:space="preserve"> История промысла. Подготовка глины, рабочего места. Правила техники безопасности. Инструменты и приспособления. Этапы работы. Приемы лепки. Основные базовые формы. Лепка насекомых, цветов, домашних птиц, обитателей подводного мира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Работа с соленым тестом</w:t>
      </w:r>
      <w:r>
        <w:rPr>
          <w:rFonts w:ascii="Times New Roman" w:hAnsi="Times New Roman"/>
          <w:sz w:val="28"/>
          <w:szCs w:val="28"/>
        </w:rPr>
        <w:t>. Способ приготовления соленого теста. Приемы окрашивания теста. Правила и особенности  работы с соленым тестом. Выполнение декоративных панно различной тематики («Рябина», «Эти забавные кошки», «Райские птицы», «Сова в дупле», «Овощи», «Фруктовая лавка»</w:t>
      </w:r>
      <w:r w:rsidR="006772C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Применение ткани, природных материалов. Особенности лепных игрушек различных народных промыслов. Особенности дымковской, </w:t>
      </w:r>
      <w:proofErr w:type="spellStart"/>
      <w:r>
        <w:rPr>
          <w:rFonts w:ascii="Times New Roman" w:hAnsi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игрушки. Лепка видов транспорта. Ажурные фигурки. Орнамент.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Натюрморт.</w:t>
      </w:r>
      <w:r>
        <w:rPr>
          <w:rFonts w:ascii="Times New Roman" w:hAnsi="Times New Roman"/>
          <w:sz w:val="28"/>
          <w:szCs w:val="28"/>
        </w:rPr>
        <w:t xml:space="preserve"> Тематический натюрморт (рельеф). Синтез жанров: натюрморт и портрет, натюрморт и анималистический жанр, натюрморт и растительные формы. 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lastRenderedPageBreak/>
        <w:t>Лепим сказку</w:t>
      </w:r>
      <w:r>
        <w:rPr>
          <w:rFonts w:ascii="Times New Roman" w:hAnsi="Times New Roman"/>
          <w:sz w:val="28"/>
          <w:szCs w:val="28"/>
        </w:rPr>
        <w:t>. Сказочные образы. Характеристика персонажей. Композиция</w:t>
      </w:r>
      <w:r w:rsidR="006772C7">
        <w:rPr>
          <w:rFonts w:ascii="Times New Roman" w:hAnsi="Times New Roman"/>
          <w:sz w:val="28"/>
          <w:szCs w:val="28"/>
        </w:rPr>
        <w:t xml:space="preserve"> по произведениям</w:t>
      </w:r>
      <w:r w:rsidR="00613458">
        <w:rPr>
          <w:rFonts w:ascii="Times New Roman" w:hAnsi="Times New Roman"/>
          <w:sz w:val="28"/>
          <w:szCs w:val="28"/>
        </w:rPr>
        <w:t xml:space="preserve"> А.С.</w:t>
      </w:r>
      <w:r w:rsidR="006772C7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(Л</w:t>
      </w:r>
      <w:r w:rsidR="006772C7">
        <w:rPr>
          <w:rFonts w:ascii="Times New Roman" w:hAnsi="Times New Roman"/>
          <w:sz w:val="28"/>
          <w:szCs w:val="28"/>
        </w:rPr>
        <w:t>укоморье). Веселые герои сказок</w:t>
      </w:r>
      <w:r>
        <w:rPr>
          <w:rFonts w:ascii="Times New Roman" w:hAnsi="Times New Roman"/>
          <w:sz w:val="28"/>
          <w:szCs w:val="28"/>
        </w:rPr>
        <w:t xml:space="preserve"> (Буратино,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Пеппи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57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Длинныйчулок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613458">
        <w:rPr>
          <w:rFonts w:ascii="Times New Roman" w:hAnsi="Times New Roman"/>
          <w:sz w:val="28"/>
          <w:szCs w:val="28"/>
        </w:rPr>
        <w:t>другие)</w:t>
      </w:r>
    </w:p>
    <w:p w:rsidR="000A50F7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Сувениры.</w:t>
      </w:r>
      <w:r>
        <w:rPr>
          <w:rFonts w:ascii="Times New Roman" w:hAnsi="Times New Roman"/>
          <w:sz w:val="28"/>
          <w:szCs w:val="28"/>
        </w:rPr>
        <w:t xml:space="preserve"> Сувениры к праздникам. Художественный образ. Эскиз. Воплощение замысла в материале.</w:t>
      </w:r>
    </w:p>
    <w:p w:rsidR="00DB4182" w:rsidRPr="00DB4182" w:rsidRDefault="00DB4182" w:rsidP="00DB418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043B" w:rsidRDefault="002C043B" w:rsidP="004E4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«Декоративно – прикладное искусство»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  <w:tab w:val="left" w:pos="86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</w:t>
      </w:r>
      <w:r w:rsidRPr="0058389D">
        <w:rPr>
          <w:rFonts w:ascii="Times New Roman" w:hAnsi="Times New Roman"/>
          <w:b/>
          <w:sz w:val="28"/>
          <w:szCs w:val="28"/>
        </w:rPr>
        <w:t>еты флористики</w:t>
      </w:r>
      <w:r>
        <w:rPr>
          <w:rFonts w:ascii="Times New Roman" w:hAnsi="Times New Roman"/>
          <w:sz w:val="28"/>
          <w:szCs w:val="28"/>
        </w:rPr>
        <w:t>. Заготовка материалов. Способы высушивания. Инструменты и приспособления. Правила техники безопасности. Объемные композиции. Композиции на плоскости. Картины с применением бересты. «Живописные картины». Подбор материалов по цветовой гамме («Натюрморт с корзиной», «Русские березы»).  Колорит. Тематические композиции («Зимний пейзаж»</w:t>
      </w:r>
      <w:r w:rsidR="00CA570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0F">
        <w:rPr>
          <w:rFonts w:ascii="Times New Roman" w:hAnsi="Times New Roman"/>
          <w:b/>
          <w:sz w:val="28"/>
          <w:szCs w:val="28"/>
        </w:rPr>
        <w:t>Поделки из природных материалов</w:t>
      </w:r>
      <w:r>
        <w:rPr>
          <w:rFonts w:ascii="Times New Roman" w:hAnsi="Times New Roman"/>
          <w:sz w:val="28"/>
          <w:szCs w:val="28"/>
        </w:rPr>
        <w:t>. Материалы и инструменты. Техника безопасности. Заготовка и хранение материалов. Объемные композиции («Еловый человечек», «</w:t>
      </w:r>
      <w:proofErr w:type="spellStart"/>
      <w:r>
        <w:rPr>
          <w:rFonts w:ascii="Times New Roman" w:hAnsi="Times New Roman"/>
          <w:sz w:val="28"/>
          <w:szCs w:val="28"/>
        </w:rPr>
        <w:t>Лесовички</w:t>
      </w:r>
      <w:proofErr w:type="spellEnd"/>
      <w:r>
        <w:rPr>
          <w:rFonts w:ascii="Times New Roman" w:hAnsi="Times New Roman"/>
          <w:sz w:val="28"/>
          <w:szCs w:val="28"/>
        </w:rPr>
        <w:t>»). Настенное панно (из семян, ореховых скорлупок). Изготовление корабликов. Изготовление букета цветов из семян ясеня. Животные и птицы. Портреты друзей. Коллективная работа «Город мастеров».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96">
        <w:rPr>
          <w:rFonts w:ascii="Times New Roman" w:hAnsi="Times New Roman"/>
          <w:b/>
          <w:sz w:val="28"/>
          <w:szCs w:val="28"/>
        </w:rPr>
        <w:t>Мозаика.</w:t>
      </w:r>
      <w:r>
        <w:rPr>
          <w:rFonts w:ascii="Times New Roman" w:hAnsi="Times New Roman"/>
          <w:sz w:val="28"/>
          <w:szCs w:val="28"/>
        </w:rPr>
        <w:t xml:space="preserve"> Из истории мозаики. Изготовление панно из кусочков цветной папирусной бумаги, яичных скорлупок, мелких камушков.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96">
        <w:rPr>
          <w:rFonts w:ascii="Times New Roman" w:hAnsi="Times New Roman"/>
          <w:b/>
          <w:sz w:val="28"/>
          <w:szCs w:val="28"/>
        </w:rPr>
        <w:t>Работа с шерстью</w:t>
      </w:r>
      <w:r>
        <w:rPr>
          <w:rFonts w:ascii="Times New Roman" w:hAnsi="Times New Roman"/>
          <w:sz w:val="28"/>
          <w:szCs w:val="28"/>
        </w:rPr>
        <w:t>. Техника выполнения изделия. Правила безопасности при работе. Способы валяния. Изготовление игруше</w:t>
      </w:r>
      <w:r w:rsidR="004342ED">
        <w:rPr>
          <w:rFonts w:ascii="Times New Roman" w:hAnsi="Times New Roman"/>
          <w:sz w:val="28"/>
          <w:szCs w:val="28"/>
        </w:rPr>
        <w:t>к с использованием базовых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42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конуса и шара</w:t>
      </w:r>
      <w:r w:rsidR="004342ED">
        <w:rPr>
          <w:rFonts w:ascii="Times New Roman" w:hAnsi="Times New Roman"/>
          <w:sz w:val="28"/>
          <w:szCs w:val="28"/>
        </w:rPr>
        <w:t>): бус,</w:t>
      </w:r>
      <w:r>
        <w:rPr>
          <w:rFonts w:ascii="Times New Roman" w:hAnsi="Times New Roman"/>
          <w:sz w:val="28"/>
          <w:szCs w:val="28"/>
        </w:rPr>
        <w:t xml:space="preserve"> декоративных ковриков, элементов украшения интерьера, тематических настенных панно («Времена года», «Праздник», «Новогодние забавы»).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B48">
        <w:rPr>
          <w:rFonts w:ascii="Times New Roman" w:hAnsi="Times New Roman"/>
          <w:b/>
          <w:sz w:val="28"/>
          <w:szCs w:val="28"/>
        </w:rPr>
        <w:t>Вышивка.</w:t>
      </w:r>
      <w:r>
        <w:rPr>
          <w:rFonts w:ascii="Times New Roman" w:hAnsi="Times New Roman"/>
          <w:sz w:val="28"/>
          <w:szCs w:val="28"/>
        </w:rPr>
        <w:t xml:space="preserve"> Соблюдение правил техники безопасности при вышивании. Инструменты и приспособления. Простой крест. Вышивание рисунка по крупной канве по заготовке. Болгарский крест. Вышивка гладью. Знакомство с видами швов. Разработка эскиза салфетки. Вышивка по эскизу.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551">
        <w:rPr>
          <w:rFonts w:ascii="Times New Roman" w:hAnsi="Times New Roman"/>
          <w:b/>
          <w:sz w:val="28"/>
          <w:szCs w:val="28"/>
        </w:rPr>
        <w:lastRenderedPageBreak/>
        <w:t>Изделия из кожи и бисера.</w:t>
      </w:r>
      <w:r>
        <w:rPr>
          <w:rFonts w:ascii="Times New Roman" w:hAnsi="Times New Roman"/>
          <w:sz w:val="28"/>
          <w:szCs w:val="28"/>
        </w:rPr>
        <w:t xml:space="preserve"> Соблюдение правил техники безопасности. Украшения из кожи и бисера (брошь «Фиалка»). Насекомые из бисера. Изготовление из кожи тематического панно «В саду». Бижутерия из бисера: раз</w:t>
      </w:r>
      <w:r w:rsidR="004342E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ные виды цепочек.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958">
        <w:rPr>
          <w:rFonts w:ascii="Times New Roman" w:hAnsi="Times New Roman"/>
          <w:b/>
          <w:sz w:val="28"/>
          <w:szCs w:val="28"/>
        </w:rPr>
        <w:t>Аппликация.</w:t>
      </w:r>
      <w:r>
        <w:rPr>
          <w:rFonts w:ascii="Times New Roman" w:hAnsi="Times New Roman"/>
          <w:sz w:val="28"/>
          <w:szCs w:val="28"/>
        </w:rPr>
        <w:t xml:space="preserve"> Аппликация из ткани. Виды аппликаций. Выбор ткани и ее обработка. Соблюдение правил техники безопасности. Изготовление аппликации «Райские птички» способом припаивания. Изготовление праздничных открыток, приглашений.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958">
        <w:rPr>
          <w:rFonts w:ascii="Times New Roman" w:hAnsi="Times New Roman"/>
          <w:b/>
          <w:sz w:val="28"/>
          <w:szCs w:val="28"/>
        </w:rPr>
        <w:t>Витражи.</w:t>
      </w:r>
      <w:r>
        <w:rPr>
          <w:rFonts w:ascii="Times New Roman" w:hAnsi="Times New Roman"/>
          <w:sz w:val="28"/>
          <w:szCs w:val="28"/>
        </w:rPr>
        <w:t xml:space="preserve"> Из истории витражей. Техника безо</w:t>
      </w:r>
      <w:r w:rsidR="006772C7">
        <w:rPr>
          <w:rFonts w:ascii="Times New Roman" w:hAnsi="Times New Roman"/>
          <w:sz w:val="28"/>
          <w:szCs w:val="28"/>
        </w:rPr>
        <w:t xml:space="preserve">пасности при работе со стеклом. </w:t>
      </w:r>
      <w:r>
        <w:rPr>
          <w:rFonts w:ascii="Times New Roman" w:hAnsi="Times New Roman"/>
          <w:sz w:val="28"/>
          <w:szCs w:val="28"/>
        </w:rPr>
        <w:t>Материалы и инструменты. Изготовление подсвечника. Выполнение витража по собственному эскизу. Работа витражными крас</w:t>
      </w:r>
      <w:r w:rsidR="006772C7">
        <w:rPr>
          <w:rFonts w:ascii="Times New Roman" w:hAnsi="Times New Roman"/>
          <w:sz w:val="28"/>
          <w:szCs w:val="28"/>
        </w:rPr>
        <w:t>ками на керамическом покрытии (р</w:t>
      </w:r>
      <w:r>
        <w:rPr>
          <w:rFonts w:ascii="Times New Roman" w:hAnsi="Times New Roman"/>
          <w:sz w:val="28"/>
          <w:szCs w:val="28"/>
        </w:rPr>
        <w:t>исунок на чашке, панно «Веселые утята»). Изготовление подарочных ваз.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1BDA">
        <w:rPr>
          <w:rFonts w:ascii="Times New Roman" w:hAnsi="Times New Roman"/>
          <w:b/>
          <w:sz w:val="28"/>
          <w:szCs w:val="28"/>
        </w:rPr>
        <w:t>Изготовление игольницы</w:t>
      </w:r>
      <w:r>
        <w:rPr>
          <w:rFonts w:ascii="Times New Roman" w:hAnsi="Times New Roman"/>
          <w:sz w:val="28"/>
          <w:szCs w:val="28"/>
        </w:rPr>
        <w:t>. Правила техники безопасности. Построение выкройки по лекалам. Склеивание и прошивание деталей.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9C2">
        <w:rPr>
          <w:rFonts w:ascii="Times New Roman" w:hAnsi="Times New Roman"/>
          <w:b/>
          <w:sz w:val="28"/>
          <w:szCs w:val="28"/>
        </w:rPr>
        <w:t>Коллаж.</w:t>
      </w:r>
      <w:r>
        <w:rPr>
          <w:rFonts w:ascii="Times New Roman" w:hAnsi="Times New Roman"/>
          <w:sz w:val="28"/>
          <w:szCs w:val="28"/>
        </w:rPr>
        <w:t xml:space="preserve"> Технология изготовления. Правила техники безопасности. Материалы и инструменты. Коллективная работа «На детской площадке».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172">
        <w:rPr>
          <w:rFonts w:ascii="Times New Roman" w:hAnsi="Times New Roman"/>
          <w:b/>
          <w:sz w:val="28"/>
          <w:szCs w:val="28"/>
        </w:rPr>
        <w:t>Изготовление мягкой игрушки</w:t>
      </w:r>
      <w:r>
        <w:rPr>
          <w:rFonts w:ascii="Times New Roman" w:hAnsi="Times New Roman"/>
          <w:sz w:val="28"/>
          <w:szCs w:val="28"/>
        </w:rPr>
        <w:t xml:space="preserve">. Техника безопасности при пошиве ручных изделий. Изготовление выкройки. Сборка изделия по этапам.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09EF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Pr="00F109EF">
        <w:rPr>
          <w:rFonts w:ascii="Times New Roman" w:hAnsi="Times New Roman"/>
          <w:b/>
          <w:sz w:val="28"/>
          <w:szCs w:val="28"/>
        </w:rPr>
        <w:t>Пэчворк</w:t>
      </w:r>
      <w:proofErr w:type="spellEnd"/>
      <w:r>
        <w:rPr>
          <w:rFonts w:ascii="Times New Roman" w:hAnsi="Times New Roman"/>
          <w:sz w:val="28"/>
          <w:szCs w:val="28"/>
        </w:rPr>
        <w:t>». История создания техники. Наволочка для подушки (изготовление выкройки, стачивание деталей, проглаживание утюгом</w:t>
      </w:r>
      <w:r w:rsidR="006772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EF">
        <w:rPr>
          <w:rFonts w:ascii="Times New Roman" w:hAnsi="Times New Roman"/>
          <w:b/>
          <w:sz w:val="28"/>
          <w:szCs w:val="28"/>
        </w:rPr>
        <w:t xml:space="preserve"> Батик</w:t>
      </w:r>
      <w:r>
        <w:rPr>
          <w:rFonts w:ascii="Times New Roman" w:hAnsi="Times New Roman"/>
          <w:sz w:val="28"/>
          <w:szCs w:val="28"/>
        </w:rPr>
        <w:t>. История батика. Правила техники безопасности. Необходимые красители и инструменты. Разработка эскиза на тему «Цветы». Перенос найденной композиции на ткань. Работа в материале.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09EF">
        <w:rPr>
          <w:rFonts w:ascii="Times New Roman" w:hAnsi="Times New Roman"/>
          <w:b/>
          <w:sz w:val="28"/>
          <w:szCs w:val="28"/>
        </w:rPr>
        <w:t>Макраме.</w:t>
      </w:r>
      <w:r>
        <w:rPr>
          <w:rFonts w:ascii="Times New Roman" w:hAnsi="Times New Roman"/>
          <w:sz w:val="28"/>
          <w:szCs w:val="28"/>
        </w:rPr>
        <w:t xml:space="preserve"> История техники. Инструменты и приспособления. Основные узлы и узоры. Декоративная тесьма. Отделочная тесьма с фестонами. Виды плетеных цепочек (</w:t>
      </w:r>
      <w:proofErr w:type="gramStart"/>
      <w:r>
        <w:rPr>
          <w:rFonts w:ascii="Times New Roman" w:hAnsi="Times New Roman"/>
          <w:sz w:val="28"/>
          <w:szCs w:val="28"/>
        </w:rPr>
        <w:t>простая</w:t>
      </w:r>
      <w:proofErr w:type="gramEnd"/>
      <w:r>
        <w:rPr>
          <w:rFonts w:ascii="Times New Roman" w:hAnsi="Times New Roman"/>
          <w:sz w:val="28"/>
          <w:szCs w:val="28"/>
        </w:rPr>
        <w:t>, витая). Плетение цветочного кашпо.</w:t>
      </w:r>
    </w:p>
    <w:p w:rsidR="002C043B" w:rsidRDefault="002C043B" w:rsidP="001B6C2A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42ED" w:rsidRDefault="004342ED" w:rsidP="001B6C2A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043B" w:rsidRPr="00CA570C" w:rsidRDefault="00DB4182" w:rsidP="002C04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CA570C" w:rsidRPr="00CA570C">
        <w:rPr>
          <w:rFonts w:ascii="Times New Roman" w:hAnsi="Times New Roman"/>
          <w:b/>
          <w:sz w:val="28"/>
          <w:szCs w:val="28"/>
        </w:rPr>
        <w:t xml:space="preserve">. </w:t>
      </w:r>
      <w:r w:rsidR="002C043B" w:rsidRPr="00CA570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C043B" w:rsidRPr="004342ED" w:rsidRDefault="002C043B" w:rsidP="00CA570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42ED">
        <w:rPr>
          <w:rFonts w:ascii="Times New Roman" w:hAnsi="Times New Roman"/>
          <w:b/>
          <w:i/>
          <w:sz w:val="28"/>
          <w:szCs w:val="28"/>
        </w:rPr>
        <w:t>Т</w:t>
      </w:r>
      <w:r w:rsidR="006772C7" w:rsidRPr="004342E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4342E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772C7" w:rsidRPr="004342ED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="001B6C2A" w:rsidRPr="004342ED">
        <w:rPr>
          <w:rFonts w:ascii="Times New Roman" w:hAnsi="Times New Roman"/>
          <w:b/>
          <w:i/>
          <w:sz w:val="28"/>
          <w:szCs w:val="28"/>
        </w:rPr>
        <w:t>«Изобразительная</w:t>
      </w:r>
      <w:r w:rsidRPr="004342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C2A" w:rsidRPr="004342ED">
        <w:rPr>
          <w:rFonts w:ascii="Times New Roman" w:hAnsi="Times New Roman"/>
          <w:b/>
          <w:i/>
          <w:sz w:val="28"/>
          <w:szCs w:val="28"/>
        </w:rPr>
        <w:t>деятельность</w:t>
      </w:r>
      <w:r w:rsidR="00613FAB" w:rsidRPr="004342ED">
        <w:rPr>
          <w:rFonts w:ascii="Times New Roman" w:hAnsi="Times New Roman"/>
          <w:b/>
          <w:i/>
          <w:sz w:val="28"/>
          <w:szCs w:val="28"/>
        </w:rPr>
        <w:t>» на различных этапах обучения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 заполнять всю поверхность листа элементами изображения;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положение листа бумаги в зависимости от содержания изображаемого;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величину изображения предметов соответственно размеру листа;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смысловые связи предметов в сюжетном рисунке.</w:t>
      </w:r>
    </w:p>
    <w:p w:rsidR="002C043B" w:rsidRPr="00CA570C" w:rsidRDefault="002C043B" w:rsidP="004342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формы, пропорции, конструкции:</w:t>
      </w:r>
    </w:p>
    <w:p w:rsidR="002C043B" w:rsidRDefault="002C043B" w:rsidP="004342ED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рисовать линии разного направления и характера;</w:t>
      </w:r>
    </w:p>
    <w:p w:rsidR="002C043B" w:rsidRDefault="002C043B" w:rsidP="004342ED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рисовать предметы симметричной формы.</w:t>
      </w:r>
    </w:p>
    <w:p w:rsidR="002C043B" w:rsidRPr="00CA570C" w:rsidRDefault="002C043B" w:rsidP="004342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цвета:</w:t>
      </w:r>
    </w:p>
    <w:p w:rsidR="002C043B" w:rsidRDefault="002C043B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способы получения составных цветов, оттенков одного и того же цвета, светлых и темных оттенков;</w:t>
      </w:r>
    </w:p>
    <w:p w:rsidR="002C043B" w:rsidRDefault="004342ED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те</w:t>
      </w:r>
      <w:r w:rsidR="002C043B">
        <w:rPr>
          <w:rFonts w:ascii="Times New Roman" w:hAnsi="Times New Roman"/>
          <w:sz w:val="28"/>
          <w:szCs w:val="28"/>
        </w:rPr>
        <w:t>плой и холодной цветовых гаммах;</w:t>
      </w:r>
    </w:p>
    <w:p w:rsidR="002C043B" w:rsidRDefault="002C043B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чувствовать эмоционально-смысловое значение цвета. </w:t>
      </w:r>
    </w:p>
    <w:p w:rsidR="002C043B" w:rsidRPr="00CA570C" w:rsidRDefault="002C043B" w:rsidP="004342ED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передачи пространства:</w:t>
      </w:r>
    </w:p>
    <w:p w:rsidR="002C043B" w:rsidRDefault="002C043B" w:rsidP="004342ED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передавать плановость пространства (ближе - ниже, дальше – выше), загораживание дальних предметов </w:t>
      </w:r>
      <w:proofErr w:type="gramStart"/>
      <w:r>
        <w:rPr>
          <w:rFonts w:ascii="Times New Roman" w:hAnsi="Times New Roman"/>
          <w:sz w:val="28"/>
          <w:szCs w:val="28"/>
        </w:rPr>
        <w:t>ближними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043B" w:rsidRDefault="002C043B" w:rsidP="004342ED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 изображать замкнутое пространство: пол и заднюю стену.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4342ED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 продолжительную работу над композицией, используя предварительные наброски;</w:t>
      </w:r>
    </w:p>
    <w:p w:rsidR="002C043B" w:rsidRDefault="002C043B" w:rsidP="004342ED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передавать композиционное равновесие на листе бумаги при аси</w:t>
      </w:r>
      <w:r w:rsidR="00613FAB">
        <w:rPr>
          <w:rFonts w:ascii="Times New Roman" w:hAnsi="Times New Roman"/>
          <w:sz w:val="28"/>
          <w:szCs w:val="28"/>
        </w:rPr>
        <w:t>мметричном заполнении плоскости.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4342ED">
      <w:pPr>
        <w:numPr>
          <w:ilvl w:val="0"/>
          <w:numId w:val="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613FAB"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z w:val="28"/>
          <w:szCs w:val="28"/>
        </w:rPr>
        <w:t xml:space="preserve"> контрастные формы;</w:t>
      </w:r>
    </w:p>
    <w:p w:rsidR="002C043B" w:rsidRDefault="002C043B" w:rsidP="004342ED">
      <w:pPr>
        <w:numPr>
          <w:ilvl w:val="0"/>
          <w:numId w:val="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основную, функциональную конструкцию предметов.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Pr="00CA570C" w:rsidRDefault="00CA570C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2C043B" w:rsidRPr="00CA570C">
        <w:rPr>
          <w:rFonts w:ascii="Times New Roman" w:hAnsi="Times New Roman"/>
          <w:sz w:val="28"/>
          <w:szCs w:val="28"/>
        </w:rPr>
        <w:t>объяснять и учитывать в работе роль цвета в создании настроения в рисунке;</w:t>
      </w:r>
    </w:p>
    <w:p w:rsidR="002C043B" w:rsidRPr="00CA570C" w:rsidRDefault="004342ED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70C">
        <w:rPr>
          <w:rFonts w:ascii="Times New Roman" w:hAnsi="Times New Roman"/>
          <w:sz w:val="28"/>
          <w:szCs w:val="28"/>
        </w:rPr>
        <w:t xml:space="preserve">–  </w:t>
      </w:r>
      <w:r w:rsidR="002C043B" w:rsidRPr="00CA570C">
        <w:rPr>
          <w:rFonts w:ascii="Times New Roman" w:hAnsi="Times New Roman"/>
          <w:sz w:val="28"/>
          <w:szCs w:val="28"/>
        </w:rPr>
        <w:t>уметь изобразить пейзаж в характерной для данного времени года цветовой гамме.</w:t>
      </w:r>
    </w:p>
    <w:p w:rsidR="002C043B" w:rsidRDefault="002C043B" w:rsidP="004342ED">
      <w:pPr>
        <w:tabs>
          <w:tab w:val="left" w:pos="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Default="002C043B" w:rsidP="004342ED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зрительное уменьшение удаленных предметов;</w:t>
      </w:r>
    </w:p>
    <w:p w:rsidR="002C043B" w:rsidRDefault="002C043B" w:rsidP="004342ED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глубину пространства путем изображения движущихся объектов и кругового размещения фигур.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613FAB" w:rsidP="004342ED">
      <w:pPr>
        <w:numPr>
          <w:ilvl w:val="0"/>
          <w:numId w:val="12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законы изображения (доминанта</w:t>
      </w:r>
      <w:r w:rsidR="002C043B">
        <w:rPr>
          <w:rFonts w:ascii="Times New Roman" w:hAnsi="Times New Roman"/>
          <w:sz w:val="28"/>
          <w:szCs w:val="28"/>
        </w:rPr>
        <w:t xml:space="preserve">, контрапункт, пропорциональность в композиции); 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понятиями композиционного смыс</w:t>
      </w:r>
      <w:r w:rsidR="00613FAB">
        <w:rPr>
          <w:rFonts w:ascii="Times New Roman" w:hAnsi="Times New Roman"/>
          <w:sz w:val="28"/>
          <w:szCs w:val="28"/>
        </w:rPr>
        <w:t>лового равновесия, ритма и паузы</w:t>
      </w:r>
      <w:r>
        <w:rPr>
          <w:rFonts w:ascii="Times New Roman" w:hAnsi="Times New Roman"/>
          <w:sz w:val="28"/>
          <w:szCs w:val="28"/>
        </w:rPr>
        <w:t>;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</w:t>
      </w:r>
      <w:r w:rsidR="00613FAB">
        <w:rPr>
          <w:rFonts w:ascii="Times New Roman" w:hAnsi="Times New Roman"/>
          <w:sz w:val="28"/>
          <w:szCs w:val="28"/>
        </w:rPr>
        <w:t>ть передавать пространство с уче</w:t>
      </w:r>
      <w:r>
        <w:rPr>
          <w:rFonts w:ascii="Times New Roman" w:hAnsi="Times New Roman"/>
          <w:sz w:val="28"/>
          <w:szCs w:val="28"/>
        </w:rPr>
        <w:t>том линии горизонта;</w:t>
      </w:r>
    </w:p>
    <w:p w:rsidR="002C043B" w:rsidRDefault="00613FA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находить композиционно -</w:t>
      </w:r>
      <w:r w:rsidR="00434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смысловой центр</w:t>
      </w:r>
      <w:r w:rsidR="002C043B">
        <w:rPr>
          <w:rFonts w:ascii="Times New Roman" w:hAnsi="Times New Roman"/>
          <w:sz w:val="28"/>
          <w:szCs w:val="28"/>
        </w:rPr>
        <w:t xml:space="preserve"> для создания единого целого через выразительную роль деталей;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34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первоначальными навыками рисунка натюрморта из 2</w:t>
      </w:r>
      <w:r w:rsidR="004342ED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предметов с натуры.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выразительными свойствами графического материала;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применять на практике основные правила перспективы;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анатомическое строение животных;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натюрморты из предметов, расположенных на различных пространственных уровнях.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Default="002C043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передавать возможности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свето-воздушной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среды и цветовых нюансов;</w:t>
      </w:r>
    </w:p>
    <w:p w:rsidR="002C043B" w:rsidRDefault="002C043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возможности новых  живописных техник («</w:t>
      </w:r>
      <w:proofErr w:type="spellStart"/>
      <w:r>
        <w:rPr>
          <w:rFonts w:ascii="Times New Roman" w:hAnsi="Times New Roman"/>
          <w:sz w:val="28"/>
          <w:szCs w:val="28"/>
        </w:rPr>
        <w:t>а-ля-прима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613FAB">
        <w:rPr>
          <w:rFonts w:ascii="Times New Roman" w:hAnsi="Times New Roman"/>
          <w:sz w:val="28"/>
          <w:szCs w:val="28"/>
        </w:rPr>
        <w:t xml:space="preserve">техника </w:t>
      </w:r>
      <w:r>
        <w:rPr>
          <w:rFonts w:ascii="Times New Roman" w:hAnsi="Times New Roman"/>
          <w:sz w:val="28"/>
          <w:szCs w:val="28"/>
        </w:rPr>
        <w:t>полусухой кистью);</w:t>
      </w:r>
    </w:p>
    <w:p w:rsidR="002C043B" w:rsidRDefault="00613FA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влияние среды</w:t>
      </w:r>
      <w:r w:rsidR="002C043B">
        <w:rPr>
          <w:rFonts w:ascii="Times New Roman" w:hAnsi="Times New Roman"/>
          <w:sz w:val="28"/>
          <w:szCs w:val="28"/>
        </w:rPr>
        <w:t xml:space="preserve"> на предметы («касание» предмета и фона).</w:t>
      </w:r>
    </w:p>
    <w:p w:rsidR="002C043B" w:rsidRDefault="002C043B" w:rsidP="008965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Default="002C043B" w:rsidP="008965A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простейшие закономерности воздушной и линейн</w:t>
      </w:r>
      <w:r w:rsidR="00613FAB">
        <w:rPr>
          <w:rFonts w:ascii="Times New Roman" w:hAnsi="Times New Roman"/>
          <w:sz w:val="28"/>
          <w:szCs w:val="28"/>
        </w:rPr>
        <w:t xml:space="preserve">ой перспективы, </w:t>
      </w:r>
      <w:r w:rsidR="008965A2">
        <w:rPr>
          <w:rFonts w:ascii="Times New Roman" w:hAnsi="Times New Roman"/>
          <w:sz w:val="28"/>
          <w:szCs w:val="28"/>
        </w:rPr>
        <w:t>правила</w:t>
      </w:r>
      <w:r w:rsidR="00613FAB"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много изображения предметов;</w:t>
      </w:r>
    </w:p>
    <w:p w:rsidR="002C043B" w:rsidRDefault="002C043B" w:rsidP="008965A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выделять гран</w:t>
      </w:r>
      <w:r w:rsidR="00613FAB">
        <w:rPr>
          <w:rFonts w:ascii="Times New Roman" w:hAnsi="Times New Roman"/>
          <w:sz w:val="28"/>
          <w:szCs w:val="28"/>
        </w:rPr>
        <w:t>ицы света и тени, линии и уровня</w:t>
      </w:r>
      <w:r>
        <w:rPr>
          <w:rFonts w:ascii="Times New Roman" w:hAnsi="Times New Roman"/>
          <w:sz w:val="28"/>
          <w:szCs w:val="28"/>
        </w:rPr>
        <w:t xml:space="preserve"> горизонта, точки схода.</w:t>
      </w:r>
    </w:p>
    <w:p w:rsidR="008965A2" w:rsidRDefault="00613FAB" w:rsidP="008965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>ртого года обучения дети должны знать и уметь:</w:t>
      </w:r>
    </w:p>
    <w:p w:rsidR="002C043B" w:rsidRPr="008965A2" w:rsidRDefault="002C043B" w:rsidP="008965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уметь вариативно решать тематические композиции</w:t>
      </w:r>
      <w:r w:rsidR="00613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выбирая из </w:t>
      </w:r>
      <w:proofErr w:type="gramStart"/>
      <w:r>
        <w:rPr>
          <w:rFonts w:ascii="Times New Roman" w:hAnsi="Times New Roman"/>
          <w:sz w:val="28"/>
          <w:szCs w:val="28"/>
        </w:rPr>
        <w:t>предложенного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3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лучшее;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использовать этюды, зарисовки, наброски;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последовательность работы над композицией;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тщательно прорабатывать индивидуальный характер персонажей и объектов среды.</w:t>
      </w:r>
    </w:p>
    <w:p w:rsidR="002C043B" w:rsidRDefault="002C043B" w:rsidP="00714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71469D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возможности новых материалов (темпера, гуашь);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строить, ставить на плоскость и передавать с помощью светотени форму предметов;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графическими средствами изображения (линия, штрих, пятно);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 выполнении линейного и живописного рисунка;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выявлять и передавать характер </w:t>
      </w:r>
      <w:proofErr w:type="gramStart"/>
      <w:r>
        <w:rPr>
          <w:rFonts w:ascii="Times New Roman" w:hAnsi="Times New Roman"/>
          <w:sz w:val="28"/>
          <w:szCs w:val="28"/>
        </w:rPr>
        <w:t>изображаемого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правильно взятые пропорции.</w:t>
      </w:r>
    </w:p>
    <w:p w:rsidR="002C043B" w:rsidRDefault="002C043B" w:rsidP="00714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закономерности ритмического построения цветовой плоскости листа;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ограниченной цветовой палитры с целью дальнейшего формирования практических навыков гармоничного сочетания цветов;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цвета в передаче формы и пространства;</w:t>
      </w:r>
    </w:p>
    <w:p w:rsidR="00CA570C" w:rsidRPr="00DB4182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живописи в передаче состояния среды и настроения человека.</w:t>
      </w:r>
    </w:p>
    <w:p w:rsidR="002C043B" w:rsidRPr="0071469D" w:rsidRDefault="002C043B" w:rsidP="00DB418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1469D">
        <w:rPr>
          <w:rFonts w:ascii="Times New Roman" w:hAnsi="Times New Roman"/>
          <w:b/>
          <w:i/>
          <w:sz w:val="28"/>
          <w:szCs w:val="28"/>
        </w:rPr>
        <w:t>Т</w:t>
      </w:r>
      <w:r w:rsidR="00613FAB" w:rsidRPr="0071469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13FAB" w:rsidRPr="0071469D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Pr="0071469D">
        <w:rPr>
          <w:rFonts w:ascii="Times New Roman" w:hAnsi="Times New Roman"/>
          <w:b/>
          <w:i/>
          <w:sz w:val="28"/>
          <w:szCs w:val="28"/>
        </w:rPr>
        <w:t>«Лепк</w:t>
      </w:r>
      <w:r w:rsidR="0071469D">
        <w:rPr>
          <w:rFonts w:ascii="Times New Roman" w:hAnsi="Times New Roman"/>
          <w:b/>
          <w:i/>
          <w:sz w:val="28"/>
          <w:szCs w:val="28"/>
        </w:rPr>
        <w:t>а» на различных этапах обучения</w:t>
      </w:r>
    </w:p>
    <w:p w:rsidR="002C043B" w:rsidRDefault="002C043B" w:rsidP="00DB41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</w:t>
      </w:r>
      <w:r w:rsidR="00613FAB">
        <w:rPr>
          <w:rFonts w:ascii="Times New Roman" w:hAnsi="Times New Roman"/>
          <w:b/>
          <w:sz w:val="28"/>
          <w:szCs w:val="28"/>
        </w:rPr>
        <w:t xml:space="preserve">ода обучения дети должны знать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FA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изготовления поделок.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скульптуры и дек</w:t>
      </w:r>
      <w:r w:rsidR="00613FAB">
        <w:rPr>
          <w:rFonts w:ascii="Times New Roman" w:hAnsi="Times New Roman"/>
          <w:sz w:val="28"/>
          <w:szCs w:val="28"/>
        </w:rPr>
        <w:t>оративно-</w:t>
      </w:r>
      <w:r>
        <w:rPr>
          <w:rFonts w:ascii="Times New Roman" w:hAnsi="Times New Roman"/>
          <w:sz w:val="28"/>
          <w:szCs w:val="28"/>
        </w:rPr>
        <w:t>прикладного творчества.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13FAB">
        <w:rPr>
          <w:rFonts w:ascii="Times New Roman" w:hAnsi="Times New Roman"/>
          <w:sz w:val="28"/>
          <w:szCs w:val="28"/>
        </w:rPr>
        <w:t>епить из пластилина, глины, соле</w:t>
      </w:r>
      <w:r>
        <w:rPr>
          <w:rFonts w:ascii="Times New Roman" w:hAnsi="Times New Roman"/>
          <w:sz w:val="28"/>
          <w:szCs w:val="28"/>
        </w:rPr>
        <w:t>ного теста несложные фигурки методом присоединения отдельных элементов.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 композиции.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красками по керамике, использовать трафареты и шаблоны.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пользоваться стекой. </w:t>
      </w:r>
    </w:p>
    <w:p w:rsidR="00CA570C" w:rsidRDefault="002C043B" w:rsidP="00CA5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</w:t>
      </w:r>
      <w:r w:rsidR="00613FAB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Pr="00CA570C" w:rsidRDefault="002C043B" w:rsidP="00CA570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Понятие «натюрморт».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художественный образ.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народных глиняных игрушек.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методом вытягивания из одного куска глины.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характер в глиняной игрушке.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коллективные композиции.</w:t>
      </w:r>
    </w:p>
    <w:p w:rsidR="00C651F3" w:rsidRDefault="002C043B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</w:t>
      </w:r>
      <w:r w:rsidR="00613FAB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Pr="00C651F3" w:rsidRDefault="002C043B" w:rsidP="00C651F3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lastRenderedPageBreak/>
        <w:t>Об особенностях лепных игрушек различных народных традиционных промыслов.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флористика.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работы природным материалом.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 цветное тесто.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пользоваться разными способам</w:t>
      </w:r>
      <w:r w:rsidR="00DB41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лепки.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по заранее подготовленным эскизам.</w:t>
      </w:r>
    </w:p>
    <w:p w:rsidR="002C043B" w:rsidRDefault="00DB4182" w:rsidP="00CA5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>ртого го</w:t>
      </w:r>
      <w:r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="002C043B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«декор».</w:t>
      </w:r>
    </w:p>
    <w:p w:rsidR="002C043B" w:rsidRDefault="00DB4182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прие</w:t>
      </w:r>
      <w:r w:rsidR="002C043B">
        <w:rPr>
          <w:rFonts w:ascii="Times New Roman" w:hAnsi="Times New Roman"/>
          <w:sz w:val="28"/>
          <w:szCs w:val="28"/>
        </w:rPr>
        <w:t>мами декора.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многофигурные композиции.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на основе традиционных при</w:t>
      </w:r>
      <w:r w:rsidR="00DB41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мов </w:t>
      </w:r>
      <w:proofErr w:type="spellStart"/>
      <w:r>
        <w:rPr>
          <w:rFonts w:ascii="Times New Roman" w:hAnsi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дымковской, </w:t>
      </w:r>
      <w:proofErr w:type="spellStart"/>
      <w:r>
        <w:rPr>
          <w:rFonts w:ascii="Times New Roman" w:hAnsi="Times New Roman"/>
          <w:sz w:val="28"/>
          <w:szCs w:val="28"/>
        </w:rPr>
        <w:t>абашевской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игрушки.</w:t>
      </w:r>
    </w:p>
    <w:p w:rsidR="002C043B" w:rsidRPr="00DB4182" w:rsidRDefault="002C043B" w:rsidP="00DB41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творчество в создании художественных изделий.</w:t>
      </w:r>
    </w:p>
    <w:p w:rsidR="002C043B" w:rsidRPr="0071469D" w:rsidRDefault="002C043B" w:rsidP="00DB4182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1469D">
        <w:rPr>
          <w:rFonts w:ascii="Times New Roman" w:hAnsi="Times New Roman"/>
          <w:b/>
          <w:i/>
          <w:sz w:val="28"/>
          <w:szCs w:val="28"/>
        </w:rPr>
        <w:t>Т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направлению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 «Декоративно - прикладное искусств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о» на различных этапах обучения</w:t>
      </w:r>
    </w:p>
    <w:p w:rsidR="002C043B" w:rsidRDefault="002C043B" w:rsidP="004325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</w:t>
      </w:r>
      <w:r w:rsidR="00DB418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DB4182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182">
        <w:rPr>
          <w:rFonts w:ascii="Times New Roman" w:hAnsi="Times New Roman"/>
          <w:sz w:val="28"/>
          <w:szCs w:val="28"/>
        </w:rPr>
        <w:t>терминологию, способы и прие</w:t>
      </w:r>
      <w:r w:rsidR="002C043B">
        <w:rPr>
          <w:rFonts w:ascii="Times New Roman" w:hAnsi="Times New Roman"/>
          <w:sz w:val="28"/>
          <w:szCs w:val="28"/>
        </w:rPr>
        <w:t xml:space="preserve">мы </w:t>
      </w:r>
      <w:r w:rsidR="00DB4182">
        <w:rPr>
          <w:rFonts w:ascii="Times New Roman" w:hAnsi="Times New Roman"/>
          <w:sz w:val="28"/>
          <w:szCs w:val="28"/>
        </w:rPr>
        <w:t xml:space="preserve">создания </w:t>
      </w:r>
      <w:r w:rsidR="002C043B">
        <w:rPr>
          <w:rFonts w:ascii="Times New Roman" w:hAnsi="Times New Roman"/>
          <w:sz w:val="28"/>
          <w:szCs w:val="28"/>
        </w:rPr>
        <w:t xml:space="preserve">предложенных в программе работ; 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правила чт</w:t>
      </w:r>
      <w:r w:rsidR="00DB4182">
        <w:rPr>
          <w:rFonts w:ascii="Times New Roman" w:hAnsi="Times New Roman"/>
          <w:sz w:val="28"/>
          <w:szCs w:val="28"/>
        </w:rPr>
        <w:t>ения и зарисовки несложных схем</w:t>
      </w:r>
      <w:r w:rsidR="002C043B">
        <w:rPr>
          <w:rFonts w:ascii="Times New Roman" w:hAnsi="Times New Roman"/>
          <w:sz w:val="28"/>
          <w:szCs w:val="28"/>
        </w:rPr>
        <w:t xml:space="preserve"> с помощью преподавателя;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работать с лекалами, инструментами;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составлять несложные схемы эскизы;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подбирать нити, ткани, бисер, шерсть по  цветосочетанию;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 xml:space="preserve">работать в группе. 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043B">
        <w:rPr>
          <w:rFonts w:ascii="Times New Roman" w:hAnsi="Times New Roman"/>
          <w:b/>
          <w:sz w:val="28"/>
          <w:szCs w:val="28"/>
        </w:rPr>
        <w:t>В конце второго года о</w:t>
      </w:r>
      <w:r w:rsidR="00DB418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 w:rsidR="002C043B">
        <w:rPr>
          <w:rFonts w:ascii="Times New Roman" w:hAnsi="Times New Roman"/>
          <w:b/>
          <w:sz w:val="28"/>
          <w:szCs w:val="28"/>
        </w:rPr>
        <w:t>уметь</w:t>
      </w:r>
      <w:r w:rsidR="00DB4182">
        <w:rPr>
          <w:rFonts w:ascii="Times New Roman" w:hAnsi="Times New Roman"/>
          <w:b/>
          <w:sz w:val="28"/>
          <w:szCs w:val="28"/>
        </w:rPr>
        <w:t>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характеристику натуральных и искусственных тканей;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lastRenderedPageBreak/>
        <w:t>составлять несложные композиционные решения;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самостоятельно решать поставленные преподавателем задачи;</w:t>
      </w:r>
    </w:p>
    <w:p w:rsidR="002C043B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уверенно работать в группе.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043B">
        <w:rPr>
          <w:rFonts w:ascii="Times New Roman" w:hAnsi="Times New Roman"/>
          <w:b/>
          <w:sz w:val="28"/>
          <w:szCs w:val="28"/>
        </w:rPr>
        <w:t xml:space="preserve">В конце третьего года обучения учащиеся должны </w:t>
      </w:r>
      <w:r w:rsidR="00DB418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DB4182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способы и прие</w:t>
      </w:r>
      <w:r w:rsidR="002C043B" w:rsidRPr="00C651F3">
        <w:rPr>
          <w:rFonts w:ascii="Times New Roman" w:hAnsi="Times New Roman"/>
          <w:sz w:val="28"/>
          <w:szCs w:val="28"/>
        </w:rPr>
        <w:t>мы работы с нитями, бисером, тканью;</w:t>
      </w:r>
    </w:p>
    <w:p w:rsidR="00C651F3" w:rsidRPr="00C651F3" w:rsidRDefault="002C043B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 xml:space="preserve">самостоятельно работать над постановкой композиций, составлением          схем, эскизов, </w:t>
      </w:r>
      <w:r w:rsidR="00DB4182">
        <w:rPr>
          <w:rFonts w:ascii="Times New Roman" w:hAnsi="Times New Roman"/>
          <w:sz w:val="28"/>
          <w:szCs w:val="28"/>
        </w:rPr>
        <w:t xml:space="preserve">уметь </w:t>
      </w:r>
      <w:r w:rsidRPr="00C651F3">
        <w:rPr>
          <w:rFonts w:ascii="Times New Roman" w:hAnsi="Times New Roman"/>
          <w:sz w:val="28"/>
          <w:szCs w:val="28"/>
        </w:rPr>
        <w:t>пользоваться лекалами;</w:t>
      </w:r>
    </w:p>
    <w:p w:rsidR="002C043B" w:rsidRPr="00C651F3" w:rsidRDefault="002C043B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знат</w:t>
      </w:r>
      <w:r w:rsidR="00C651F3" w:rsidRPr="00C651F3">
        <w:rPr>
          <w:rFonts w:ascii="Times New Roman" w:hAnsi="Times New Roman"/>
          <w:sz w:val="28"/>
          <w:szCs w:val="28"/>
        </w:rPr>
        <w:t>ь</w:t>
      </w:r>
      <w:r w:rsidRPr="00C651F3">
        <w:rPr>
          <w:rFonts w:ascii="Times New Roman" w:hAnsi="Times New Roman"/>
          <w:sz w:val="28"/>
          <w:szCs w:val="28"/>
        </w:rPr>
        <w:t xml:space="preserve"> виды швов, узлов плетения.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B4182"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 xml:space="preserve">ртого года обучения учащиеся должны </w:t>
      </w:r>
      <w:r w:rsidR="00DB418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DB4182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="002C043B" w:rsidRPr="00C651F3">
        <w:rPr>
          <w:rFonts w:ascii="Times New Roman" w:hAnsi="Times New Roman"/>
          <w:sz w:val="28"/>
          <w:szCs w:val="28"/>
        </w:rPr>
        <w:t xml:space="preserve"> алгоритм разработки творческих работ;</w:t>
      </w:r>
    </w:p>
    <w:p w:rsidR="00C651F3" w:rsidRPr="00C651F3" w:rsidRDefault="00DB4182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2C043B" w:rsidRPr="00C651F3">
        <w:rPr>
          <w:rFonts w:ascii="Times New Roman" w:hAnsi="Times New Roman"/>
          <w:sz w:val="28"/>
          <w:szCs w:val="28"/>
        </w:rPr>
        <w:t xml:space="preserve"> самостоятельно выполнять творческие работы;</w:t>
      </w:r>
    </w:p>
    <w:p w:rsidR="00C651F3" w:rsidRPr="00C651F3" w:rsidRDefault="002C043B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правильно находить композиционное и цветовое решение;</w:t>
      </w:r>
    </w:p>
    <w:p w:rsidR="002C043B" w:rsidRPr="00C651F3" w:rsidRDefault="002C043B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самостоятельно разрабатывать творческие идеи.</w:t>
      </w:r>
    </w:p>
    <w:p w:rsidR="002C043B" w:rsidRDefault="002C043B" w:rsidP="002C043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043B" w:rsidRPr="00DB4182" w:rsidRDefault="002C043B" w:rsidP="00E50E6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B4182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C043B" w:rsidRDefault="002C043B" w:rsidP="001326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C043B" w:rsidRDefault="002C043B" w:rsidP="00C651F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DB4182">
        <w:rPr>
          <w:rFonts w:ascii="Times New Roman" w:hAnsi="Times New Roman"/>
          <w:sz w:val="28"/>
          <w:szCs w:val="28"/>
        </w:rPr>
        <w:t xml:space="preserve">троль знаний, умений, навыков </w:t>
      </w:r>
      <w:r w:rsidR="0043258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Просмотры работ проводятся в </w:t>
      </w:r>
      <w:r w:rsidR="0043258D">
        <w:rPr>
          <w:rFonts w:ascii="Times New Roman" w:hAnsi="Times New Roman"/>
          <w:sz w:val="28"/>
          <w:szCs w:val="28"/>
        </w:rPr>
        <w:t>конце каждого урока. Просмотр-</w:t>
      </w:r>
      <w:r>
        <w:rPr>
          <w:rFonts w:ascii="Times New Roman" w:hAnsi="Times New Roman"/>
          <w:sz w:val="28"/>
          <w:szCs w:val="28"/>
        </w:rPr>
        <w:t xml:space="preserve">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Также </w:t>
      </w:r>
      <w:r w:rsidR="0043258D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проводит</w:t>
      </w:r>
      <w:r w:rsidR="0043258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диагностика по методике «5 рисунков» </w:t>
      </w:r>
      <w:r w:rsidR="0071469D">
        <w:rPr>
          <w:rFonts w:ascii="Times New Roman" w:hAnsi="Times New Roman"/>
          <w:sz w:val="28"/>
          <w:szCs w:val="28"/>
        </w:rPr>
        <w:t xml:space="preserve">(методика </w:t>
      </w:r>
      <w:proofErr w:type="spellStart"/>
      <w:r w:rsidR="0071469D">
        <w:rPr>
          <w:rFonts w:ascii="Times New Roman" w:hAnsi="Times New Roman"/>
          <w:sz w:val="28"/>
          <w:szCs w:val="28"/>
        </w:rPr>
        <w:t>Н.А.Лепской</w:t>
      </w:r>
      <w:proofErr w:type="spellEnd"/>
      <w:r w:rsidR="0071469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начале и в конце каждого учебного года, прослеживается динамика художественного развития учащегося</w:t>
      </w:r>
      <w:r w:rsidR="00DB4182">
        <w:rPr>
          <w:rFonts w:ascii="Times New Roman" w:hAnsi="Times New Roman"/>
          <w:sz w:val="28"/>
          <w:szCs w:val="28"/>
        </w:rPr>
        <w:t>.</w:t>
      </w:r>
    </w:p>
    <w:p w:rsidR="00CF2FF5" w:rsidRDefault="00CF2FF5" w:rsidP="00CF2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оценивании учащегося, осваивающегося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программу, следует учитывать: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/>
          <w:sz w:val="28"/>
          <w:szCs w:val="28"/>
        </w:rPr>
        <w:t xml:space="preserve">устойчивого интереса к </w:t>
      </w:r>
      <w:r>
        <w:rPr>
          <w:rFonts w:ascii="Times New Roman" w:hAnsi="Times New Roman"/>
          <w:sz w:val="28"/>
          <w:szCs w:val="28"/>
        </w:rPr>
        <w:t xml:space="preserve">изобразительному </w:t>
      </w:r>
      <w:r w:rsidRPr="00332041">
        <w:rPr>
          <w:rFonts w:ascii="Times New Roman" w:hAnsi="Times New Roman"/>
          <w:sz w:val="28"/>
          <w:szCs w:val="28"/>
        </w:rPr>
        <w:t xml:space="preserve"> искусству</w:t>
      </w:r>
      <w:r>
        <w:rPr>
          <w:rFonts w:ascii="Times New Roman" w:hAnsi="Times New Roman"/>
          <w:sz w:val="28"/>
          <w:szCs w:val="28"/>
        </w:rPr>
        <w:t>, к занятиям художественным творчеством;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041">
        <w:rPr>
          <w:rFonts w:ascii="Times New Roman" w:hAnsi="Times New Roman"/>
          <w:sz w:val="28"/>
          <w:szCs w:val="28"/>
        </w:rPr>
        <w:t xml:space="preserve">овладение практическими умениями и навыками в различных видах </w:t>
      </w:r>
      <w:r>
        <w:rPr>
          <w:rFonts w:ascii="Times New Roman" w:hAnsi="Times New Roman"/>
          <w:sz w:val="28"/>
          <w:szCs w:val="28"/>
        </w:rPr>
        <w:t>художественно-творческой деятельности;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651F3" w:rsidRDefault="00C651F3" w:rsidP="00CF2FF5">
      <w:pPr>
        <w:tabs>
          <w:tab w:val="left" w:pos="4845"/>
          <w:tab w:val="left" w:pos="73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4182" w:rsidRPr="0071469D" w:rsidRDefault="002C043B" w:rsidP="00E50E67">
      <w:pPr>
        <w:tabs>
          <w:tab w:val="left" w:pos="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714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469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DB52B4" w:rsidRPr="001B345D" w:rsidRDefault="00DB4182" w:rsidP="001B34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педагогическая деятельность направлена на активизацию</w:t>
      </w:r>
      <w:r w:rsidR="00DB52B4">
        <w:rPr>
          <w:rFonts w:ascii="Times New Roman" w:hAnsi="Times New Roman"/>
          <w:sz w:val="28"/>
          <w:szCs w:val="28"/>
        </w:rPr>
        <w:t xml:space="preserve"> процессов и механизмов творческого воображения и деятельности детей, выработк</w:t>
      </w:r>
      <w:r w:rsidR="001B345D">
        <w:rPr>
          <w:rFonts w:ascii="Times New Roman" w:hAnsi="Times New Roman"/>
          <w:sz w:val="28"/>
          <w:szCs w:val="28"/>
        </w:rPr>
        <w:t>у</w:t>
      </w:r>
      <w:r w:rsidR="00DB52B4">
        <w:rPr>
          <w:rFonts w:ascii="Times New Roman" w:hAnsi="Times New Roman"/>
          <w:sz w:val="28"/>
          <w:szCs w:val="28"/>
        </w:rPr>
        <w:t xml:space="preserve"> и закрепление у них потребности в творчестве, представлений о творчестве как о глубинном, эмоционально ярком переживании, жизненно важном  состоянии.</w:t>
      </w:r>
    </w:p>
    <w:p w:rsidR="002C043B" w:rsidRDefault="00CF2FF5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занятий является</w:t>
      </w:r>
      <w:r w:rsidR="002C0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</w:t>
      </w:r>
      <w:r w:rsidR="002C043B">
        <w:rPr>
          <w:rFonts w:ascii="Times New Roman" w:hAnsi="Times New Roman"/>
          <w:sz w:val="28"/>
          <w:szCs w:val="28"/>
        </w:rPr>
        <w:t xml:space="preserve"> деятельность детей под руководством педагога.</w:t>
      </w:r>
    </w:p>
    <w:p w:rsidR="002C043B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педагогические задачи реализуются на занятиях с </w:t>
      </w:r>
      <w:r w:rsidR="00CF2FF5">
        <w:rPr>
          <w:rFonts w:ascii="Times New Roman" w:hAnsi="Times New Roman"/>
          <w:sz w:val="28"/>
          <w:szCs w:val="28"/>
        </w:rPr>
        <w:t xml:space="preserve">использованием вспомогательного </w:t>
      </w:r>
      <w:r>
        <w:rPr>
          <w:rFonts w:ascii="Times New Roman" w:hAnsi="Times New Roman"/>
          <w:sz w:val="28"/>
          <w:szCs w:val="28"/>
        </w:rPr>
        <w:t>иллюстративного материала, программных музыкальных произведений (музыкальные произведения должны быть небольшими по продолжительности звучания, отличаться яркостью и динамичностью образов, иметь моторный характер, побуждающий детей к творческому движению</w:t>
      </w:r>
      <w:r w:rsidR="001B345D">
        <w:rPr>
          <w:rFonts w:ascii="Times New Roman" w:hAnsi="Times New Roman"/>
          <w:sz w:val="28"/>
          <w:szCs w:val="28"/>
        </w:rPr>
        <w:t xml:space="preserve">, например, пьесы из «Детского альбома» П.И.Чайковского «Игра в лошадки», «Камаринская», </w:t>
      </w:r>
      <w:r w:rsidR="0071469D">
        <w:rPr>
          <w:rFonts w:ascii="Times New Roman" w:hAnsi="Times New Roman"/>
          <w:sz w:val="28"/>
          <w:szCs w:val="28"/>
        </w:rPr>
        <w:t>«</w:t>
      </w:r>
      <w:r w:rsidR="001B345D">
        <w:rPr>
          <w:rFonts w:ascii="Times New Roman" w:hAnsi="Times New Roman"/>
          <w:sz w:val="28"/>
          <w:szCs w:val="28"/>
        </w:rPr>
        <w:t>Неаполитанская песенка»</w:t>
      </w:r>
      <w:r w:rsidR="0071469D">
        <w:rPr>
          <w:rFonts w:ascii="Times New Roman" w:hAnsi="Times New Roman"/>
          <w:sz w:val="28"/>
          <w:szCs w:val="28"/>
        </w:rPr>
        <w:t>, М.П.Мусоргского из цикла «Картинки с выставки»</w:t>
      </w:r>
      <w:r w:rsidR="001B345D">
        <w:rPr>
          <w:rFonts w:ascii="Times New Roman" w:hAnsi="Times New Roman"/>
          <w:sz w:val="28"/>
          <w:szCs w:val="28"/>
        </w:rPr>
        <w:t xml:space="preserve"> и т.д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B52B4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предполагается проводить занятия по таким </w:t>
      </w:r>
      <w:r w:rsidR="00CF2FF5">
        <w:rPr>
          <w:rFonts w:ascii="Times New Roman" w:hAnsi="Times New Roman"/>
          <w:sz w:val="28"/>
          <w:szCs w:val="28"/>
        </w:rPr>
        <w:t>видам деятельности</w:t>
      </w:r>
      <w:r w:rsidR="001A749B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 восприятие и из</w:t>
      </w:r>
      <w:r w:rsidR="00CF2FF5">
        <w:rPr>
          <w:rFonts w:ascii="Times New Roman" w:hAnsi="Times New Roman"/>
          <w:sz w:val="28"/>
          <w:szCs w:val="28"/>
        </w:rPr>
        <w:t>ображение музыки; изображение</w:t>
      </w:r>
      <w:r>
        <w:rPr>
          <w:rFonts w:ascii="Times New Roman" w:hAnsi="Times New Roman"/>
          <w:sz w:val="28"/>
          <w:szCs w:val="28"/>
        </w:rPr>
        <w:t xml:space="preserve"> движения через цвет; пространственное решение изоб</w:t>
      </w:r>
      <w:r w:rsidR="001B345D">
        <w:rPr>
          <w:rFonts w:ascii="Times New Roman" w:hAnsi="Times New Roman"/>
          <w:sz w:val="28"/>
          <w:szCs w:val="28"/>
        </w:rPr>
        <w:t>ражения (сценки) и создание объе</w:t>
      </w:r>
      <w:r w:rsidR="00CF2FF5">
        <w:rPr>
          <w:rFonts w:ascii="Times New Roman" w:hAnsi="Times New Roman"/>
          <w:sz w:val="28"/>
          <w:szCs w:val="28"/>
        </w:rPr>
        <w:t>мной конструк</w:t>
      </w:r>
      <w:r w:rsidR="001A749B">
        <w:rPr>
          <w:rFonts w:ascii="Times New Roman" w:hAnsi="Times New Roman"/>
          <w:sz w:val="28"/>
          <w:szCs w:val="28"/>
        </w:rPr>
        <w:t>ции;</w:t>
      </w:r>
      <w:r w:rsidR="00CF2FF5">
        <w:rPr>
          <w:rFonts w:ascii="Times New Roman" w:hAnsi="Times New Roman"/>
          <w:sz w:val="28"/>
          <w:szCs w:val="28"/>
        </w:rPr>
        <w:t xml:space="preserve"> изображение</w:t>
      </w:r>
      <w:r>
        <w:rPr>
          <w:rFonts w:ascii="Times New Roman" w:hAnsi="Times New Roman"/>
          <w:sz w:val="28"/>
          <w:szCs w:val="28"/>
        </w:rPr>
        <w:t xml:space="preserve"> на бумаге по </w:t>
      </w:r>
      <w:r w:rsidR="00CF2FF5">
        <w:rPr>
          <w:rFonts w:ascii="Times New Roman" w:hAnsi="Times New Roman"/>
          <w:sz w:val="28"/>
          <w:szCs w:val="28"/>
        </w:rPr>
        <w:t>итогам прослушивания (чтения) литературного или музыкального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B52B4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должны почувствовать органическую связь различных вид</w:t>
      </w:r>
      <w:r w:rsidR="001A749B">
        <w:rPr>
          <w:rFonts w:ascii="Times New Roman" w:hAnsi="Times New Roman"/>
          <w:sz w:val="28"/>
          <w:szCs w:val="28"/>
        </w:rPr>
        <w:t>ов искусств</w:t>
      </w:r>
      <w:r w:rsidR="001B345D">
        <w:rPr>
          <w:rFonts w:ascii="Times New Roman" w:hAnsi="Times New Roman"/>
          <w:sz w:val="28"/>
          <w:szCs w:val="28"/>
        </w:rPr>
        <w:t>, их единую природу</w:t>
      </w:r>
      <w:r>
        <w:rPr>
          <w:rFonts w:ascii="Times New Roman" w:hAnsi="Times New Roman"/>
          <w:sz w:val="28"/>
          <w:szCs w:val="28"/>
        </w:rPr>
        <w:t xml:space="preserve"> как видов художественного творчества, а также научиться понимать различия выразительных средств каждого </w:t>
      </w:r>
      <w:r w:rsidR="00CF2FF5">
        <w:rPr>
          <w:rFonts w:ascii="Times New Roman" w:hAnsi="Times New Roman"/>
          <w:sz w:val="28"/>
          <w:szCs w:val="28"/>
        </w:rPr>
        <w:t xml:space="preserve">вида </w:t>
      </w:r>
      <w:r>
        <w:rPr>
          <w:rFonts w:ascii="Times New Roman" w:hAnsi="Times New Roman"/>
          <w:sz w:val="28"/>
          <w:szCs w:val="28"/>
        </w:rPr>
        <w:t>искусства. Это помож</w:t>
      </w:r>
      <w:r w:rsidR="001B345D">
        <w:rPr>
          <w:rFonts w:ascii="Times New Roman" w:hAnsi="Times New Roman"/>
          <w:sz w:val="28"/>
          <w:szCs w:val="28"/>
        </w:rPr>
        <w:t>ет выявить склонность учащегося</w:t>
      </w:r>
      <w:r w:rsidR="00CF2FF5">
        <w:rPr>
          <w:rFonts w:ascii="Times New Roman" w:hAnsi="Times New Roman"/>
          <w:sz w:val="28"/>
          <w:szCs w:val="28"/>
        </w:rPr>
        <w:t xml:space="preserve"> к какому-</w:t>
      </w:r>
      <w:r>
        <w:rPr>
          <w:rFonts w:ascii="Times New Roman" w:hAnsi="Times New Roman"/>
          <w:sz w:val="28"/>
          <w:szCs w:val="28"/>
        </w:rPr>
        <w:t xml:space="preserve">либо виду художественного творчества, </w:t>
      </w:r>
      <w:r w:rsidR="001B345D">
        <w:rPr>
          <w:rFonts w:ascii="Times New Roman" w:hAnsi="Times New Roman"/>
          <w:sz w:val="28"/>
          <w:szCs w:val="28"/>
        </w:rPr>
        <w:t>увидеть взаимодействие</w:t>
      </w:r>
      <w:r>
        <w:rPr>
          <w:rFonts w:ascii="Times New Roman" w:hAnsi="Times New Roman"/>
          <w:sz w:val="28"/>
          <w:szCs w:val="28"/>
        </w:rPr>
        <w:t xml:space="preserve"> разных способов художественного выражения мысли – через слово, жест, звук, движение, линию и цвет.   </w:t>
      </w:r>
    </w:p>
    <w:p w:rsidR="002C043B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занятиях дети знакомятся с различными видами и жанрами искусства. Освоение материала</w:t>
      </w:r>
      <w:r w:rsidR="001A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="001A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происходит в процессе практической творческой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CF2FF5">
        <w:rPr>
          <w:rFonts w:ascii="Times New Roman" w:hAnsi="Times New Roman"/>
          <w:sz w:val="28"/>
          <w:szCs w:val="28"/>
        </w:rPr>
        <w:t>работы в области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предлагается использовать такие материалы, как гуашь, акварель, акриловые краски, пастель, для работы в области графики – карандаш, тушь, перо, палочку, уголь.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C38CF">
        <w:rPr>
          <w:rFonts w:ascii="Times New Roman" w:hAnsi="Times New Roman"/>
          <w:sz w:val="28"/>
          <w:szCs w:val="28"/>
        </w:rPr>
        <w:t>Программа предлагает освоение и таких видов техники</w:t>
      </w:r>
      <w:r>
        <w:rPr>
          <w:rFonts w:ascii="Times New Roman" w:hAnsi="Times New Roman"/>
          <w:sz w:val="28"/>
          <w:szCs w:val="28"/>
        </w:rPr>
        <w:t xml:space="preserve"> как монотипия,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воскография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мокрым</w:t>
      </w:r>
      <w:proofErr w:type="gramEnd"/>
      <w:r>
        <w:rPr>
          <w:rFonts w:ascii="Times New Roman" w:hAnsi="Times New Roman"/>
          <w:sz w:val="28"/>
          <w:szCs w:val="28"/>
        </w:rPr>
        <w:t xml:space="preserve"> по мокрому, лессировка. Для работы в области лепки детям пр</w:t>
      </w:r>
      <w:r w:rsidR="00BC38CF">
        <w:rPr>
          <w:rFonts w:ascii="Times New Roman" w:hAnsi="Times New Roman"/>
          <w:sz w:val="28"/>
          <w:szCs w:val="28"/>
        </w:rPr>
        <w:t>едлагают пластилин, глину и соле</w:t>
      </w:r>
      <w:r>
        <w:rPr>
          <w:rFonts w:ascii="Times New Roman" w:hAnsi="Times New Roman"/>
          <w:sz w:val="28"/>
          <w:szCs w:val="28"/>
        </w:rPr>
        <w:t xml:space="preserve">ное тесто. </w:t>
      </w:r>
      <w:proofErr w:type="gramStart"/>
      <w:r>
        <w:rPr>
          <w:rFonts w:ascii="Times New Roman" w:hAnsi="Times New Roman"/>
          <w:sz w:val="28"/>
          <w:szCs w:val="28"/>
        </w:rPr>
        <w:t>Работая в области прикладного искусства</w:t>
      </w:r>
      <w:r w:rsidR="00BC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стадии разработки эскиза, можно применять гуашь, акварель, мелки, тушь, перо; а для аппликации, например, цветную бумагу, кусочки ткани, фольгу.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End"/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занятий по данной программе </w:t>
      </w:r>
      <w:r w:rsidR="00407834">
        <w:rPr>
          <w:rFonts w:ascii="Times New Roman" w:hAnsi="Times New Roman"/>
          <w:sz w:val="28"/>
          <w:szCs w:val="28"/>
        </w:rPr>
        <w:t>педагог контролирует и направляет работу учащихся на достижение результата</w:t>
      </w:r>
      <w:r>
        <w:rPr>
          <w:rFonts w:ascii="Times New Roman" w:hAnsi="Times New Roman"/>
          <w:sz w:val="28"/>
          <w:szCs w:val="28"/>
        </w:rPr>
        <w:t xml:space="preserve">. При этом педагог становится, с одной стороны, соавтором, а с другой - главным организатором ситуации творчества, помогающим детям найти пути и методы реализации творческого замысла. Ребенку обеспечивается возможность максимального проявления творческой воли и активности </w:t>
      </w:r>
      <w:r w:rsidR="001A749B">
        <w:rPr>
          <w:rFonts w:ascii="Times New Roman" w:hAnsi="Times New Roman"/>
          <w:sz w:val="28"/>
          <w:szCs w:val="28"/>
        </w:rPr>
        <w:t>на всех этапах занятий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1A749B">
        <w:rPr>
          <w:rFonts w:ascii="Times New Roman" w:hAnsi="Times New Roman"/>
          <w:sz w:val="28"/>
          <w:szCs w:val="28"/>
        </w:rPr>
        <w:t>При этом о</w:t>
      </w:r>
      <w:r>
        <w:rPr>
          <w:rFonts w:ascii="Times New Roman" w:hAnsi="Times New Roman"/>
          <w:sz w:val="28"/>
          <w:szCs w:val="28"/>
        </w:rPr>
        <w:t xml:space="preserve">сновной формой общения </w:t>
      </w:r>
      <w:r w:rsidR="001A749B">
        <w:rPr>
          <w:rFonts w:ascii="Times New Roman" w:hAnsi="Times New Roman"/>
          <w:sz w:val="28"/>
          <w:szCs w:val="28"/>
        </w:rPr>
        <w:t xml:space="preserve">педагога с учеником </w:t>
      </w:r>
      <w:r>
        <w:rPr>
          <w:rFonts w:ascii="Times New Roman" w:hAnsi="Times New Roman"/>
          <w:sz w:val="28"/>
          <w:szCs w:val="28"/>
        </w:rPr>
        <w:t>должен стать диалог. В области практической творческой деятельности необ</w:t>
      </w:r>
      <w:r w:rsidR="00407834">
        <w:rPr>
          <w:rFonts w:ascii="Times New Roman" w:hAnsi="Times New Roman"/>
          <w:sz w:val="28"/>
          <w:szCs w:val="28"/>
        </w:rPr>
        <w:t>ходимо охватить как можно больши</w:t>
      </w:r>
      <w:r>
        <w:rPr>
          <w:rFonts w:ascii="Times New Roman" w:hAnsi="Times New Roman"/>
          <w:sz w:val="28"/>
          <w:szCs w:val="28"/>
        </w:rPr>
        <w:t>й круг материалов, технологий, приемов для воплощения замысла, так как формальная сторона, в свою очередь</w:t>
      </w:r>
      <w:r w:rsidR="004078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способствует активизации творческого процесса.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работе должны быть задействованы по возможности  все органы чувств. Для этого необходимо работать в так называемых пограничных зонах, на грани различных видов искусства: от объемной формы (лепка) к плоскостной форме в разных вариантах (графика, живопись). </w:t>
      </w:r>
      <w:r w:rsidR="005D38B5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превращение плоскости (листа бумаги) в объем (оригами, бумажная пластика),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совмещение в одном объекте объемных и плоскостных форм (коллаж),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связи изображения с ритмикой тела с помощью таких упражнений, как рисование двумя руками,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заданными гр</w:t>
      </w:r>
      <w:r w:rsidR="001A749B">
        <w:rPr>
          <w:rFonts w:ascii="Times New Roman" w:hAnsi="Times New Roman"/>
          <w:sz w:val="28"/>
          <w:szCs w:val="28"/>
        </w:rPr>
        <w:t>афическими приемами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связи изображения и осязания (рисунки, созданные с помощью отпечатков пальцев, ладони), а также слова и изображения, </w:t>
      </w:r>
      <w:proofErr w:type="spellStart"/>
      <w:r>
        <w:rPr>
          <w:rFonts w:ascii="Times New Roman" w:hAnsi="Times New Roman"/>
          <w:sz w:val="28"/>
          <w:szCs w:val="28"/>
        </w:rPr>
        <w:t>перформанса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изображения.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быть адаптированы к возрасту детей и построены с учетом интересов, возможностей и предпочтений данной группы учащихся.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по результатам освоения материала данной программы может быть в форме коллективного обсуждения во время проведения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блиц-выставки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когда работа детей по конкретной теме развешивается на стенах или раскладываются на полу. Основными критериями оценки детских работ являются личностное отношение, точность и совершенство выражения. 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просмотра работ происходит обсуждение оригинальности замысла и его воплощения автором, сравнения различных художественных решений. В конце учебного года готовится большая выставка творческих работ, на которую приглашаются родители и друзья.</w:t>
      </w:r>
    </w:p>
    <w:p w:rsidR="002C043B" w:rsidRDefault="001A749B" w:rsidP="005D38B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</w:t>
      </w:r>
      <w:r w:rsidR="002C043B">
        <w:rPr>
          <w:rFonts w:ascii="Times New Roman" w:hAnsi="Times New Roman"/>
          <w:sz w:val="28"/>
          <w:szCs w:val="28"/>
        </w:rPr>
        <w:t xml:space="preserve">омещение должно иметь свободное пространство для игр и </w:t>
      </w:r>
      <w:proofErr w:type="spellStart"/>
      <w:r w:rsidR="002C043B">
        <w:rPr>
          <w:rFonts w:ascii="Times New Roman" w:hAnsi="Times New Roman"/>
          <w:sz w:val="28"/>
          <w:szCs w:val="28"/>
        </w:rPr>
        <w:t>перформанса</w:t>
      </w:r>
      <w:proofErr w:type="spellEnd"/>
      <w:r w:rsidR="002C043B">
        <w:rPr>
          <w:rFonts w:ascii="Times New Roman" w:hAnsi="Times New Roman"/>
          <w:sz w:val="28"/>
          <w:szCs w:val="28"/>
        </w:rPr>
        <w:t>. Рабочее место ребенка должно быть просторным – гораз</w:t>
      </w:r>
      <w:r>
        <w:rPr>
          <w:rFonts w:ascii="Times New Roman" w:hAnsi="Times New Roman"/>
          <w:sz w:val="28"/>
          <w:szCs w:val="28"/>
        </w:rPr>
        <w:t xml:space="preserve">до больше, чем традиционная половина </w:t>
      </w:r>
      <w:r w:rsidR="002C043B">
        <w:rPr>
          <w:rFonts w:ascii="Times New Roman" w:hAnsi="Times New Roman"/>
          <w:sz w:val="28"/>
          <w:szCs w:val="28"/>
        </w:rPr>
        <w:t xml:space="preserve">парты, поскольку возможна работа с бумагой большого формата, к тому же многие технологии предполагают использование большого количества материалов, требующих </w:t>
      </w:r>
      <w:r w:rsidR="005D38B5">
        <w:rPr>
          <w:rFonts w:ascii="Times New Roman" w:hAnsi="Times New Roman"/>
          <w:sz w:val="28"/>
          <w:szCs w:val="28"/>
        </w:rPr>
        <w:t xml:space="preserve">большого </w:t>
      </w:r>
      <w:r w:rsidR="005D38B5">
        <w:rPr>
          <w:rFonts w:ascii="Times New Roman" w:hAnsi="Times New Roman"/>
          <w:sz w:val="28"/>
          <w:szCs w:val="28"/>
        </w:rPr>
        <w:lastRenderedPageBreak/>
        <w:t>пространства</w:t>
      </w:r>
      <w:r w:rsidR="002C043B">
        <w:rPr>
          <w:rFonts w:ascii="Times New Roman" w:hAnsi="Times New Roman"/>
          <w:sz w:val="28"/>
          <w:szCs w:val="28"/>
        </w:rPr>
        <w:t xml:space="preserve"> для размещения. Желательно, чтобы в классе были </w:t>
      </w:r>
      <w:r w:rsidR="002C043B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проигрыватель</w:t>
      </w:r>
      <w:r w:rsidR="002C04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проектор </w:t>
      </w:r>
      <w:r w:rsidR="002C043B">
        <w:rPr>
          <w:rFonts w:ascii="Times New Roman" w:hAnsi="Times New Roman"/>
          <w:sz w:val="28"/>
          <w:szCs w:val="28"/>
        </w:rPr>
        <w:t>и магнитофон.</w:t>
      </w:r>
    </w:p>
    <w:p w:rsidR="002C043B" w:rsidRPr="00C651F3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Для более плодотворной работы учащихся используются методы дифференциации и индивидуализации,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1A749B">
        <w:rPr>
          <w:rFonts w:ascii="Times New Roman" w:hAnsi="Times New Roman"/>
          <w:sz w:val="28"/>
          <w:szCs w:val="28"/>
        </w:rPr>
        <w:t>витии творческих способностей уча</w:t>
      </w:r>
      <w:r w:rsidRPr="00C651F3">
        <w:rPr>
          <w:rFonts w:ascii="Times New Roman" w:hAnsi="Times New Roman"/>
          <w:sz w:val="28"/>
          <w:szCs w:val="28"/>
        </w:rPr>
        <w:t>щихся.</w:t>
      </w:r>
    </w:p>
    <w:p w:rsidR="002C043B" w:rsidRPr="005D38B5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B5">
        <w:rPr>
          <w:rFonts w:ascii="Times New Roman" w:hAnsi="Times New Roman"/>
          <w:sz w:val="28"/>
          <w:szCs w:val="28"/>
        </w:rPr>
        <w:t xml:space="preserve">Применяются </w:t>
      </w:r>
      <w:r w:rsidR="005D38B5">
        <w:rPr>
          <w:rFonts w:ascii="Times New Roman" w:hAnsi="Times New Roman"/>
          <w:sz w:val="28"/>
          <w:szCs w:val="28"/>
        </w:rPr>
        <w:t>следующие</w:t>
      </w:r>
      <w:r w:rsidRPr="005D38B5">
        <w:rPr>
          <w:rFonts w:ascii="Times New Roman" w:hAnsi="Times New Roman"/>
          <w:sz w:val="28"/>
          <w:szCs w:val="28"/>
        </w:rPr>
        <w:t xml:space="preserve"> средства дифференциации:</w:t>
      </w:r>
    </w:p>
    <w:p w:rsidR="002C043B" w:rsidRDefault="002C043B" w:rsidP="0010134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разная мера помощи учителя учащимся при выполнении учебных заданий;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вариативность те</w:t>
      </w:r>
      <w:r w:rsidR="001A749B">
        <w:rPr>
          <w:rFonts w:ascii="Times New Roman" w:hAnsi="Times New Roman"/>
          <w:sz w:val="28"/>
          <w:szCs w:val="28"/>
        </w:rPr>
        <w:t>мпа освоения учебного материала.</w:t>
      </w:r>
    </w:p>
    <w:p w:rsidR="0010134D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5D38B5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>
        <w:rPr>
          <w:rFonts w:ascii="Times New Roman" w:hAnsi="Times New Roman"/>
          <w:sz w:val="28"/>
          <w:szCs w:val="28"/>
        </w:rPr>
        <w:t>является актуализация полученных ранее знаний ученикам</w:t>
      </w:r>
      <w:r w:rsidR="005D38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учитель посредством инструктажа-показа. 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5D38B5">
        <w:rPr>
          <w:rFonts w:ascii="Times New Roman" w:hAnsi="Times New Roman"/>
          <w:sz w:val="28"/>
          <w:szCs w:val="28"/>
        </w:rPr>
        <w:t>ческой атмосферы способствует ее</w:t>
      </w:r>
      <w:r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2C043B" w:rsidRDefault="002C043B" w:rsidP="001013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2C043B" w:rsidRDefault="002C043B" w:rsidP="002C043B">
      <w:pPr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2C043B" w:rsidRDefault="002C043B" w:rsidP="00C651F3">
      <w:pPr>
        <w:spacing w:before="24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4"/>
          <w:szCs w:val="28"/>
        </w:rPr>
        <w:t>. СПИСОК МЕТОДИЧЕСКОЙ ЛИТЕРАТУРЫ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Агамирян</w:t>
      </w:r>
      <w:proofErr w:type="spellEnd"/>
      <w:r>
        <w:rPr>
          <w:rFonts w:ascii="Times New Roman" w:hAnsi="Times New Roman"/>
          <w:sz w:val="28"/>
          <w:szCs w:val="28"/>
        </w:rPr>
        <w:t xml:space="preserve"> Ж. Детска</w:t>
      </w:r>
      <w:r w:rsidR="005D38B5">
        <w:rPr>
          <w:rFonts w:ascii="Times New Roman" w:hAnsi="Times New Roman"/>
          <w:sz w:val="28"/>
          <w:szCs w:val="28"/>
        </w:rPr>
        <w:t>я картинная галерея. – М., 1979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В.</w:t>
      </w: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искусство? – М., 19</w:t>
      </w:r>
      <w:r w:rsidR="005D38B5">
        <w:rPr>
          <w:rFonts w:ascii="Times New Roman" w:hAnsi="Times New Roman"/>
          <w:sz w:val="28"/>
          <w:szCs w:val="28"/>
        </w:rPr>
        <w:t>91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  <w:r w:rsidR="005D38B5">
        <w:rPr>
          <w:rFonts w:ascii="Times New Roman" w:hAnsi="Times New Roman"/>
          <w:sz w:val="28"/>
          <w:szCs w:val="28"/>
        </w:rPr>
        <w:t>А. Ребенок-художник.- М., 1929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Белютин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 Основы изоб</w:t>
      </w:r>
      <w:r w:rsidR="005D38B5">
        <w:rPr>
          <w:rFonts w:ascii="Times New Roman" w:hAnsi="Times New Roman"/>
          <w:sz w:val="28"/>
          <w:szCs w:val="28"/>
        </w:rPr>
        <w:t>разительной грамоты. – М., 1961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Библер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Мышл</w:t>
      </w:r>
      <w:r w:rsidR="005D38B5">
        <w:rPr>
          <w:rFonts w:ascii="Times New Roman" w:hAnsi="Times New Roman"/>
          <w:sz w:val="28"/>
          <w:szCs w:val="28"/>
        </w:rPr>
        <w:t>ение как творчество. – М., 1975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Богатырёв</w:t>
      </w:r>
      <w:proofErr w:type="spellEnd"/>
      <w:r>
        <w:rPr>
          <w:rFonts w:ascii="Times New Roman" w:hAnsi="Times New Roman"/>
          <w:sz w:val="28"/>
          <w:szCs w:val="28"/>
        </w:rPr>
        <w:t xml:space="preserve"> П.Г.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теори</w:t>
      </w:r>
      <w:r w:rsidR="005D38B5">
        <w:rPr>
          <w:rFonts w:ascii="Times New Roman" w:hAnsi="Times New Roman"/>
          <w:sz w:val="28"/>
          <w:szCs w:val="28"/>
        </w:rPr>
        <w:t>и народного искусства.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5D38B5">
        <w:rPr>
          <w:rFonts w:ascii="Times New Roman" w:hAnsi="Times New Roman"/>
          <w:sz w:val="28"/>
          <w:szCs w:val="28"/>
        </w:rPr>
        <w:t>- М.</w:t>
      </w:r>
      <w:r w:rsidR="0010134D">
        <w:rPr>
          <w:rFonts w:ascii="Times New Roman" w:hAnsi="Times New Roman"/>
          <w:sz w:val="28"/>
          <w:szCs w:val="28"/>
        </w:rPr>
        <w:t xml:space="preserve">, </w:t>
      </w:r>
      <w:r w:rsidR="005D38B5">
        <w:rPr>
          <w:rFonts w:ascii="Times New Roman" w:hAnsi="Times New Roman"/>
          <w:sz w:val="28"/>
          <w:szCs w:val="28"/>
        </w:rPr>
        <w:t>1971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И.Я. Русская глиняная игрушка.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5D38B5">
        <w:rPr>
          <w:rFonts w:ascii="Times New Roman" w:hAnsi="Times New Roman"/>
          <w:sz w:val="28"/>
          <w:szCs w:val="28"/>
        </w:rPr>
        <w:t>- Л.,1975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Боголюбов Н.С. Скульптура на занятия</w:t>
      </w:r>
      <w:r w:rsidR="005D38B5">
        <w:rPr>
          <w:rFonts w:ascii="Times New Roman" w:hAnsi="Times New Roman"/>
          <w:sz w:val="28"/>
          <w:szCs w:val="28"/>
        </w:rPr>
        <w:t>х в школьном кружке. – М., 1986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Л.С. </w:t>
      </w:r>
      <w:r w:rsidR="005D38B5">
        <w:rPr>
          <w:rFonts w:ascii="Times New Roman" w:hAnsi="Times New Roman"/>
          <w:sz w:val="28"/>
          <w:szCs w:val="28"/>
        </w:rPr>
        <w:t>Психология искусства. – М.,1987</w:t>
      </w:r>
    </w:p>
    <w:p w:rsidR="002C043B" w:rsidRDefault="0010134D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Гросул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2C043B">
        <w:rPr>
          <w:rFonts w:ascii="Times New Roman" w:hAnsi="Times New Roman"/>
          <w:sz w:val="28"/>
          <w:szCs w:val="28"/>
        </w:rPr>
        <w:t>В. Х</w:t>
      </w:r>
      <w:r>
        <w:rPr>
          <w:rFonts w:ascii="Times New Roman" w:hAnsi="Times New Roman"/>
          <w:sz w:val="28"/>
          <w:szCs w:val="28"/>
        </w:rPr>
        <w:t xml:space="preserve">удожественный замысел и эскиз в </w:t>
      </w:r>
      <w:r w:rsidR="002C043B">
        <w:rPr>
          <w:rFonts w:ascii="Times New Roman" w:hAnsi="Times New Roman"/>
          <w:sz w:val="28"/>
          <w:szCs w:val="28"/>
        </w:rPr>
        <w:t>детском изобразительном искусстве /</w:t>
      </w:r>
      <w:r w:rsidR="005D38B5">
        <w:rPr>
          <w:rFonts w:ascii="Times New Roman" w:hAnsi="Times New Roman"/>
          <w:sz w:val="28"/>
          <w:szCs w:val="28"/>
        </w:rPr>
        <w:t>/ Искусство в школе. – 1993: №3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3B">
        <w:rPr>
          <w:rFonts w:ascii="Times New Roman" w:hAnsi="Times New Roman"/>
          <w:sz w:val="28"/>
          <w:szCs w:val="28"/>
        </w:rPr>
        <w:t>Кастерман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Ж.</w:t>
      </w:r>
      <w:r w:rsidR="005D38B5"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 xml:space="preserve">Живопись. Рисуй и </w:t>
      </w:r>
      <w:proofErr w:type="spellStart"/>
      <w:r w:rsidR="002C043B">
        <w:rPr>
          <w:rFonts w:ascii="Times New Roman" w:hAnsi="Times New Roman"/>
          <w:sz w:val="28"/>
          <w:szCs w:val="28"/>
        </w:rPr>
        <w:t>самовыражайся</w:t>
      </w:r>
      <w:proofErr w:type="spellEnd"/>
      <w:r w:rsidR="002C043B">
        <w:rPr>
          <w:rFonts w:ascii="Times New Roman" w:hAnsi="Times New Roman"/>
          <w:sz w:val="28"/>
          <w:szCs w:val="28"/>
        </w:rPr>
        <w:t>.</w:t>
      </w:r>
      <w:r w:rsidR="005D38B5">
        <w:rPr>
          <w:rFonts w:ascii="Times New Roman" w:hAnsi="Times New Roman"/>
          <w:sz w:val="28"/>
          <w:szCs w:val="28"/>
        </w:rPr>
        <w:t xml:space="preserve">  М., 2002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3B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Г. Развитие художественного творчества ребенка.</w:t>
      </w:r>
      <w:r w:rsidR="005D38B5">
        <w:rPr>
          <w:rFonts w:ascii="Times New Roman" w:hAnsi="Times New Roman"/>
          <w:sz w:val="28"/>
          <w:szCs w:val="28"/>
        </w:rPr>
        <w:t xml:space="preserve"> - М., 1914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Левин С.Д.</w:t>
      </w:r>
      <w:r w:rsidR="0010134D">
        <w:rPr>
          <w:rFonts w:ascii="Times New Roman" w:hAnsi="Times New Roman"/>
          <w:sz w:val="28"/>
          <w:szCs w:val="28"/>
        </w:rPr>
        <w:t xml:space="preserve"> Ваш ребенок рисует. – М., 1979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Мелик-</w:t>
      </w:r>
      <w:r w:rsidR="002C043B">
        <w:rPr>
          <w:rFonts w:ascii="Times New Roman" w:hAnsi="Times New Roman"/>
          <w:sz w:val="28"/>
          <w:szCs w:val="28"/>
        </w:rPr>
        <w:t xml:space="preserve">Пашаев А.А., </w:t>
      </w:r>
      <w:proofErr w:type="spellStart"/>
      <w:r w:rsidR="002C043B">
        <w:rPr>
          <w:rFonts w:ascii="Times New Roman" w:hAnsi="Times New Roman"/>
          <w:sz w:val="28"/>
          <w:szCs w:val="28"/>
        </w:rPr>
        <w:t>Новлянская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З.Н. Ступеньки к творчеству: художественное разв</w:t>
      </w:r>
      <w:r w:rsidR="0010134D">
        <w:rPr>
          <w:rFonts w:ascii="Times New Roman" w:hAnsi="Times New Roman"/>
          <w:sz w:val="28"/>
          <w:szCs w:val="28"/>
        </w:rPr>
        <w:t>итие ребенка в семье. – М.,1987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Мелик-Пашаев А.А. Педагогика искусства и тв</w:t>
      </w:r>
      <w:r w:rsidR="0010134D">
        <w:rPr>
          <w:rFonts w:ascii="Times New Roman" w:hAnsi="Times New Roman"/>
          <w:sz w:val="28"/>
          <w:szCs w:val="28"/>
        </w:rPr>
        <w:t xml:space="preserve">орческие способности. </w:t>
      </w:r>
      <w:proofErr w:type="gramStart"/>
      <w:r w:rsidR="0010134D">
        <w:rPr>
          <w:rFonts w:ascii="Times New Roman" w:hAnsi="Times New Roman"/>
          <w:sz w:val="28"/>
          <w:szCs w:val="28"/>
        </w:rPr>
        <w:t>–М</w:t>
      </w:r>
      <w:proofErr w:type="gramEnd"/>
      <w:r w:rsidR="0010134D">
        <w:rPr>
          <w:rFonts w:ascii="Times New Roman" w:hAnsi="Times New Roman"/>
          <w:sz w:val="28"/>
          <w:szCs w:val="28"/>
        </w:rPr>
        <w:t>., 1981</w:t>
      </w:r>
    </w:p>
    <w:p w:rsidR="002C043B" w:rsidRDefault="00C651F3" w:rsidP="00C651F3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Мухина В.С. Изобразительная деятельность ребенка как форма усвоени</w:t>
      </w:r>
      <w:r w:rsidR="0010134D">
        <w:rPr>
          <w:rFonts w:ascii="Times New Roman" w:hAnsi="Times New Roman"/>
          <w:sz w:val="28"/>
          <w:szCs w:val="28"/>
        </w:rPr>
        <w:t>я социального опыта. – М., 1981</w:t>
      </w:r>
    </w:p>
    <w:p w:rsidR="002C043B" w:rsidRDefault="00C651F3" w:rsidP="0010134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Некрасова М.А.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Народное искусство как часть культуры.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-</w:t>
      </w:r>
      <w:r w:rsidR="0010134D">
        <w:rPr>
          <w:rFonts w:ascii="Times New Roman" w:hAnsi="Times New Roman"/>
          <w:sz w:val="28"/>
          <w:szCs w:val="28"/>
        </w:rPr>
        <w:t xml:space="preserve"> М.,1983</w:t>
      </w:r>
    </w:p>
    <w:p w:rsidR="002C043B" w:rsidRDefault="00C651F3" w:rsidP="0010134D">
      <w:pPr>
        <w:numPr>
          <w:ilvl w:val="0"/>
          <w:numId w:val="31"/>
        </w:numPr>
        <w:tabs>
          <w:tab w:val="left" w:pos="360"/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043B">
        <w:rPr>
          <w:rFonts w:ascii="Times New Roman" w:hAnsi="Times New Roman"/>
          <w:sz w:val="28"/>
          <w:szCs w:val="28"/>
        </w:rPr>
        <w:t>Прете</w:t>
      </w:r>
      <w:proofErr w:type="gramEnd"/>
      <w:r w:rsidR="002C043B">
        <w:rPr>
          <w:rFonts w:ascii="Times New Roman" w:hAnsi="Times New Roman"/>
          <w:sz w:val="28"/>
          <w:szCs w:val="28"/>
        </w:rPr>
        <w:t xml:space="preserve"> М.-К., </w:t>
      </w:r>
      <w:proofErr w:type="spellStart"/>
      <w:r w:rsidR="002C043B">
        <w:rPr>
          <w:rFonts w:ascii="Times New Roman" w:hAnsi="Times New Roman"/>
          <w:sz w:val="28"/>
          <w:szCs w:val="28"/>
        </w:rPr>
        <w:t>Копальдо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А. Творчество и выражение. В 2</w:t>
      </w:r>
      <w:r w:rsidR="0010134D">
        <w:rPr>
          <w:rFonts w:ascii="Times New Roman" w:hAnsi="Times New Roman"/>
          <w:sz w:val="28"/>
          <w:szCs w:val="28"/>
        </w:rPr>
        <w:t xml:space="preserve"> ч.- М., 1981, 1985</w:t>
      </w:r>
      <w:r w:rsidR="002C043B">
        <w:rPr>
          <w:rFonts w:ascii="Times New Roman" w:hAnsi="Times New Roman"/>
          <w:sz w:val="28"/>
          <w:szCs w:val="28"/>
        </w:rPr>
        <w:t xml:space="preserve">              </w:t>
      </w:r>
    </w:p>
    <w:p w:rsidR="002C043B" w:rsidRDefault="002C043B" w:rsidP="001013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Стародуб К., Ткаченко Т. Лепим из пластилина.- «Феникс» Ростов-на-Дону, 2003.</w:t>
      </w:r>
    </w:p>
    <w:p w:rsidR="002C043B" w:rsidRDefault="002C043B" w:rsidP="001013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Ш. Научись лепить забавных </w:t>
      </w:r>
      <w:r w:rsidR="0010134D">
        <w:rPr>
          <w:rFonts w:ascii="Times New Roman" w:hAnsi="Times New Roman"/>
          <w:sz w:val="28"/>
          <w:szCs w:val="28"/>
        </w:rPr>
        <w:t>животных.-  Минск, «Попурри», 2003</w:t>
      </w:r>
    </w:p>
    <w:p w:rsidR="002C043B" w:rsidRDefault="002C043B" w:rsidP="0010134D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Щербаков А.В. Искусство и художественное творчество детей /</w:t>
      </w:r>
      <w:r w:rsidR="0010134D">
        <w:rPr>
          <w:rFonts w:ascii="Times New Roman" w:hAnsi="Times New Roman"/>
          <w:sz w:val="28"/>
          <w:szCs w:val="28"/>
        </w:rPr>
        <w:t>Под ред. Н.Н. Фоминой. – М., 1991</w:t>
      </w:r>
    </w:p>
    <w:p w:rsidR="002C043B" w:rsidRDefault="002C043B" w:rsidP="0010134D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Щербаков В.С. Изобразительное искусство. Об</w:t>
      </w:r>
      <w:r w:rsidR="007F08EC">
        <w:rPr>
          <w:rFonts w:ascii="Times New Roman" w:hAnsi="Times New Roman"/>
          <w:sz w:val="28"/>
          <w:szCs w:val="28"/>
        </w:rPr>
        <w:t>учение и творчество. – М., 1969</w:t>
      </w:r>
    </w:p>
    <w:p w:rsidR="002C043B" w:rsidRDefault="002C043B" w:rsidP="00C651F3">
      <w:pPr>
        <w:tabs>
          <w:tab w:val="left" w:pos="5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Юсов Б.П. Вопросы художественного развития школьников в процессе изобразительной деятельности// Эстетическое воспитание школьной молодежи/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Б.Ли</w:t>
      </w:r>
      <w:r w:rsidR="0010134D">
        <w:rPr>
          <w:rFonts w:ascii="Times New Roman" w:hAnsi="Times New Roman"/>
          <w:sz w:val="28"/>
          <w:szCs w:val="28"/>
        </w:rPr>
        <w:t xml:space="preserve">хачева, </w:t>
      </w:r>
      <w:proofErr w:type="spellStart"/>
      <w:r w:rsidR="0010134D">
        <w:rPr>
          <w:rFonts w:ascii="Times New Roman" w:hAnsi="Times New Roman"/>
          <w:sz w:val="28"/>
          <w:szCs w:val="28"/>
        </w:rPr>
        <w:t>Г.</w:t>
      </w:r>
      <w:r w:rsidR="007F08EC">
        <w:rPr>
          <w:rFonts w:ascii="Times New Roman" w:hAnsi="Times New Roman"/>
          <w:sz w:val="28"/>
          <w:szCs w:val="28"/>
        </w:rPr>
        <w:t>Зальмона</w:t>
      </w:r>
      <w:proofErr w:type="spellEnd"/>
      <w:r w:rsidR="007F08EC">
        <w:rPr>
          <w:rFonts w:ascii="Times New Roman" w:hAnsi="Times New Roman"/>
          <w:sz w:val="28"/>
          <w:szCs w:val="28"/>
        </w:rPr>
        <w:t>. – М., 1981</w:t>
      </w:r>
    </w:p>
    <w:p w:rsidR="00C651F3" w:rsidRDefault="002C043B" w:rsidP="001013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Список учебной литературы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</w:t>
      </w:r>
      <w:r w:rsidRPr="007F08EC">
        <w:rPr>
          <w:rFonts w:ascii="Times New Roman" w:hAnsi="Times New Roman"/>
          <w:sz w:val="28"/>
          <w:szCs w:val="28"/>
        </w:rPr>
        <w:t>менко Т. Вышивка.</w:t>
      </w:r>
      <w:r>
        <w:rPr>
          <w:rFonts w:ascii="Times New Roman" w:hAnsi="Times New Roman"/>
          <w:sz w:val="28"/>
          <w:szCs w:val="28"/>
        </w:rPr>
        <w:t xml:space="preserve"> Техника. Прие</w:t>
      </w:r>
      <w:r w:rsidRPr="007F08EC">
        <w:rPr>
          <w:rFonts w:ascii="Times New Roman" w:hAnsi="Times New Roman"/>
          <w:sz w:val="28"/>
          <w:szCs w:val="28"/>
        </w:rPr>
        <w:t xml:space="preserve">мы. - Изделия. М., </w:t>
      </w:r>
      <w:proofErr w:type="spellStart"/>
      <w:r w:rsidRPr="007F08EC">
        <w:rPr>
          <w:rFonts w:ascii="Times New Roman" w:hAnsi="Times New Roman"/>
          <w:sz w:val="28"/>
          <w:szCs w:val="28"/>
        </w:rPr>
        <w:t>АСТ-пресс</w:t>
      </w:r>
      <w:proofErr w:type="spellEnd"/>
      <w:r w:rsidRPr="007F08EC">
        <w:rPr>
          <w:rFonts w:ascii="Times New Roman" w:hAnsi="Times New Roman"/>
          <w:sz w:val="28"/>
          <w:szCs w:val="28"/>
        </w:rPr>
        <w:t>, 2000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Клиентов А. Народные промыслы. М., Белый город, 2010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8EC">
        <w:rPr>
          <w:rFonts w:ascii="Times New Roman" w:hAnsi="Times New Roman"/>
          <w:sz w:val="28"/>
          <w:szCs w:val="28"/>
        </w:rPr>
        <w:t>Наниашвили</w:t>
      </w:r>
      <w:proofErr w:type="spellEnd"/>
      <w:r w:rsidRPr="007F08EC">
        <w:rPr>
          <w:rFonts w:ascii="Times New Roman" w:hAnsi="Times New Roman"/>
          <w:sz w:val="28"/>
          <w:szCs w:val="28"/>
        </w:rPr>
        <w:t xml:space="preserve"> Ирина. Вышивка бисером. Шаг за шагом. Харьков: Книжный клуб «Клуб семейного Досуга», 2007</w:t>
      </w:r>
    </w:p>
    <w:p w:rsidR="007F08EC" w:rsidRDefault="007F08EC" w:rsidP="007F08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color w:val="000000"/>
          <w:sz w:val="28"/>
          <w:szCs w:val="28"/>
        </w:rPr>
        <w:t>Основы художественного ремесла. Ч. 1 / Под ред. В.А. Бородулина. М., 1986</w:t>
      </w:r>
    </w:p>
    <w:p w:rsidR="002C043B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Сокольникова Н.М. «Основы композиции», «Основы рисунка», «Основы живописи»</w:t>
      </w:r>
      <w:r w:rsidR="0010134D">
        <w:rPr>
          <w:rFonts w:ascii="Times New Roman" w:hAnsi="Times New Roman"/>
          <w:sz w:val="28"/>
          <w:szCs w:val="28"/>
        </w:rPr>
        <w:t>.</w:t>
      </w:r>
      <w:r w:rsidR="002C043B" w:rsidRPr="00C651F3">
        <w:rPr>
          <w:rFonts w:ascii="Times New Roman" w:hAnsi="Times New Roman"/>
          <w:sz w:val="28"/>
          <w:szCs w:val="28"/>
        </w:rPr>
        <w:t xml:space="preserve"> Обнинск</w:t>
      </w:r>
      <w:r>
        <w:rPr>
          <w:rFonts w:ascii="Times New Roman" w:hAnsi="Times New Roman"/>
          <w:sz w:val="28"/>
          <w:szCs w:val="28"/>
        </w:rPr>
        <w:t>,  «Титул»</w:t>
      </w:r>
      <w:r w:rsidR="002C043B" w:rsidRPr="00C651F3">
        <w:rPr>
          <w:rFonts w:ascii="Times New Roman" w:hAnsi="Times New Roman"/>
          <w:sz w:val="28"/>
          <w:szCs w:val="28"/>
        </w:rPr>
        <w:t>, 1996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8EC">
        <w:rPr>
          <w:rFonts w:ascii="Times New Roman" w:hAnsi="Times New Roman"/>
          <w:sz w:val="28"/>
          <w:szCs w:val="28"/>
        </w:rPr>
        <w:t>Шалаева</w:t>
      </w:r>
      <w:proofErr w:type="spellEnd"/>
      <w:r w:rsidRPr="007F08EC">
        <w:rPr>
          <w:rFonts w:ascii="Times New Roman" w:hAnsi="Times New Roman"/>
          <w:sz w:val="28"/>
          <w:szCs w:val="28"/>
        </w:rPr>
        <w:t xml:space="preserve"> Т.П. Учимся рисовать. М., АСТ Слово, 2010 </w:t>
      </w:r>
    </w:p>
    <w:p w:rsidR="004E4F53" w:rsidRDefault="004E4F53" w:rsidP="001013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043B" w:rsidRDefault="002C043B" w:rsidP="001013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C043B" w:rsidRDefault="002C043B" w:rsidP="00101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0134D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>успешного результата в освоении программы «Изобразительное творчество» необходимы следующие учебно-методические пособия:</w:t>
      </w:r>
    </w:p>
    <w:p w:rsidR="002C043B" w:rsidRDefault="002C043B" w:rsidP="0010134D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динамические таблицы;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лучших работ учащихся по разделам и темам;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видеоматериалы о видах искусства;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– ресурсы</w:t>
      </w:r>
      <w:r w:rsidR="00C6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репродукции работ художников</w:t>
      </w:r>
      <w:r w:rsidR="00C65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B5" w:rsidRPr="005D38B5" w:rsidRDefault="005D38B5" w:rsidP="005D38B5">
      <w:pPr>
        <w:tabs>
          <w:tab w:val="left" w:pos="54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Вспомогательные материалы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различных типов;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материалы;</w:t>
      </w:r>
    </w:p>
    <w:p w:rsidR="005D38B5" w:rsidRPr="005D38B5" w:rsidRDefault="0010134D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полуоформленный материал (е</w:t>
      </w:r>
      <w:r w:rsidR="005D38B5">
        <w:rPr>
          <w:rFonts w:ascii="Times New Roman" w:hAnsi="Times New Roman"/>
          <w:sz w:val="28"/>
          <w:szCs w:val="28"/>
        </w:rPr>
        <w:t xml:space="preserve">мкости, коробки разных форм и цветов, фольга, стружка, шерсть, лоскутный материал и т.д.). </w:t>
      </w:r>
    </w:p>
    <w:p w:rsidR="005D38B5" w:rsidRPr="00C651F3" w:rsidRDefault="005D38B5" w:rsidP="005D38B5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38B5" w:rsidRPr="00C651F3" w:rsidSect="002C043B">
      <w:pgSz w:w="11906" w:h="16838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C0" w:rsidRDefault="00065BC0" w:rsidP="002C043B">
      <w:pPr>
        <w:spacing w:after="0" w:line="240" w:lineRule="auto"/>
      </w:pPr>
      <w:r>
        <w:separator/>
      </w:r>
    </w:p>
  </w:endnote>
  <w:endnote w:type="continuationSeparator" w:id="0">
    <w:p w:rsidR="00065BC0" w:rsidRDefault="00065BC0" w:rsidP="002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619"/>
      <w:docPartObj>
        <w:docPartGallery w:val="Page Numbers (Bottom of Page)"/>
        <w:docPartUnique/>
      </w:docPartObj>
    </w:sdtPr>
    <w:sdtContent>
      <w:p w:rsidR="00F61CE6" w:rsidRDefault="001512B5">
        <w:pPr>
          <w:pStyle w:val="a8"/>
          <w:jc w:val="center"/>
        </w:pPr>
        <w:fldSimple w:instr=" PAGE   \* MERGEFORMAT ">
          <w:r w:rsidR="00E50E67">
            <w:rPr>
              <w:noProof/>
            </w:rPr>
            <w:t>42</w:t>
          </w:r>
        </w:fldSimple>
      </w:p>
    </w:sdtContent>
  </w:sdt>
  <w:p w:rsidR="00F61CE6" w:rsidRDefault="00F61C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C0" w:rsidRDefault="00065BC0" w:rsidP="002C043B">
      <w:pPr>
        <w:spacing w:after="0" w:line="240" w:lineRule="auto"/>
      </w:pPr>
      <w:r>
        <w:separator/>
      </w:r>
    </w:p>
  </w:footnote>
  <w:footnote w:type="continuationSeparator" w:id="0">
    <w:p w:rsidR="00065BC0" w:rsidRDefault="00065BC0" w:rsidP="002C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1EA2545"/>
    <w:multiLevelType w:val="hybridMultilevel"/>
    <w:tmpl w:val="F306D3D2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01FC4CD4"/>
    <w:multiLevelType w:val="hybridMultilevel"/>
    <w:tmpl w:val="53BE0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CF4F93"/>
    <w:multiLevelType w:val="hybridMultilevel"/>
    <w:tmpl w:val="4DF406B8"/>
    <w:lvl w:ilvl="0" w:tplc="E57C61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76ACB"/>
    <w:multiLevelType w:val="hybridMultilevel"/>
    <w:tmpl w:val="8AB2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7D0A"/>
    <w:multiLevelType w:val="hybridMultilevel"/>
    <w:tmpl w:val="6A48BCF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06D0B"/>
    <w:multiLevelType w:val="hybridMultilevel"/>
    <w:tmpl w:val="4D50603A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1C6C"/>
    <w:multiLevelType w:val="hybridMultilevel"/>
    <w:tmpl w:val="43D831A8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>
    <w:nsid w:val="1EFA0C40"/>
    <w:multiLevelType w:val="hybridMultilevel"/>
    <w:tmpl w:val="4BCA136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12">
    <w:nsid w:val="20E775D5"/>
    <w:multiLevelType w:val="hybridMultilevel"/>
    <w:tmpl w:val="FD0C8332"/>
    <w:lvl w:ilvl="0" w:tplc="7CD0CB0E">
      <w:start w:val="1"/>
      <w:numFmt w:val="decimal"/>
      <w:lvlText w:val="%1."/>
      <w:lvlJc w:val="left"/>
      <w:pPr>
        <w:ind w:left="1797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C701C"/>
    <w:multiLevelType w:val="hybridMultilevel"/>
    <w:tmpl w:val="7220B6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6C7713"/>
    <w:multiLevelType w:val="hybridMultilevel"/>
    <w:tmpl w:val="CBDC54D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01878"/>
    <w:multiLevelType w:val="hybridMultilevel"/>
    <w:tmpl w:val="BD4A4F48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13770"/>
    <w:multiLevelType w:val="hybridMultilevel"/>
    <w:tmpl w:val="1B82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412D1B96"/>
    <w:multiLevelType w:val="hybridMultilevel"/>
    <w:tmpl w:val="1D5E215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1">
    <w:nsid w:val="4D9C2780"/>
    <w:multiLevelType w:val="hybridMultilevel"/>
    <w:tmpl w:val="09F67A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2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F05006"/>
    <w:multiLevelType w:val="hybridMultilevel"/>
    <w:tmpl w:val="D944A2E2"/>
    <w:lvl w:ilvl="0" w:tplc="64163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4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25">
    <w:nsid w:val="55A73845"/>
    <w:multiLevelType w:val="hybridMultilevel"/>
    <w:tmpl w:val="DEF88D5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6">
    <w:nsid w:val="5CF0303D"/>
    <w:multiLevelType w:val="hybridMultilevel"/>
    <w:tmpl w:val="9F2A811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01BCA"/>
    <w:multiLevelType w:val="hybridMultilevel"/>
    <w:tmpl w:val="8CD68040"/>
    <w:lvl w:ilvl="0" w:tplc="DB8AC80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70C47"/>
    <w:multiLevelType w:val="hybridMultilevel"/>
    <w:tmpl w:val="5ABA0574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76C1D"/>
    <w:multiLevelType w:val="hybridMultilevel"/>
    <w:tmpl w:val="FA4CC8D2"/>
    <w:lvl w:ilvl="0" w:tplc="DB8AC8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006DC"/>
    <w:multiLevelType w:val="hybridMultilevel"/>
    <w:tmpl w:val="CB60B2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5A94DDB"/>
    <w:multiLevelType w:val="hybridMultilevel"/>
    <w:tmpl w:val="119E2BA4"/>
    <w:lvl w:ilvl="0" w:tplc="DB8AC80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A8E10D5"/>
    <w:multiLevelType w:val="hybridMultilevel"/>
    <w:tmpl w:val="D7485E3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4">
    <w:nsid w:val="6E772049"/>
    <w:multiLevelType w:val="hybridMultilevel"/>
    <w:tmpl w:val="7F288A26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D4A83"/>
    <w:multiLevelType w:val="hybridMultilevel"/>
    <w:tmpl w:val="8292A2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34615"/>
    <w:multiLevelType w:val="hybridMultilevel"/>
    <w:tmpl w:val="C92C2A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36E2228"/>
    <w:multiLevelType w:val="hybridMultilevel"/>
    <w:tmpl w:val="321CDA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9">
    <w:nsid w:val="7C157230"/>
    <w:multiLevelType w:val="hybridMultilevel"/>
    <w:tmpl w:val="D3481E86"/>
    <w:lvl w:ilvl="0" w:tplc="DB8AC80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B1B95"/>
    <w:multiLevelType w:val="hybridMultilevel"/>
    <w:tmpl w:val="CD70CAA2"/>
    <w:lvl w:ilvl="0" w:tplc="25A2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"/>
  </w:num>
  <w:num w:numId="36">
    <w:abstractNumId w:val="40"/>
  </w:num>
  <w:num w:numId="37">
    <w:abstractNumId w:val="0"/>
  </w:num>
  <w:num w:numId="38">
    <w:abstractNumId w:val="32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3B"/>
    <w:rsid w:val="00065BC0"/>
    <w:rsid w:val="000A50F7"/>
    <w:rsid w:val="000B70CF"/>
    <w:rsid w:val="000D047D"/>
    <w:rsid w:val="001007EA"/>
    <w:rsid w:val="0010134D"/>
    <w:rsid w:val="00105A10"/>
    <w:rsid w:val="00132674"/>
    <w:rsid w:val="0014650E"/>
    <w:rsid w:val="00146F52"/>
    <w:rsid w:val="001512B5"/>
    <w:rsid w:val="001819CE"/>
    <w:rsid w:val="001843ED"/>
    <w:rsid w:val="00185DDF"/>
    <w:rsid w:val="001A749B"/>
    <w:rsid w:val="001B345D"/>
    <w:rsid w:val="001B6C2A"/>
    <w:rsid w:val="001C6838"/>
    <w:rsid w:val="00224FBF"/>
    <w:rsid w:val="002427F5"/>
    <w:rsid w:val="002437D1"/>
    <w:rsid w:val="00267273"/>
    <w:rsid w:val="002A15DA"/>
    <w:rsid w:val="002A26E2"/>
    <w:rsid w:val="002C043B"/>
    <w:rsid w:val="002D1E5A"/>
    <w:rsid w:val="002D5338"/>
    <w:rsid w:val="00337DBA"/>
    <w:rsid w:val="00345DBF"/>
    <w:rsid w:val="00407834"/>
    <w:rsid w:val="0043258D"/>
    <w:rsid w:val="004342ED"/>
    <w:rsid w:val="00486B79"/>
    <w:rsid w:val="004E4F53"/>
    <w:rsid w:val="00580920"/>
    <w:rsid w:val="0058110C"/>
    <w:rsid w:val="005D38B5"/>
    <w:rsid w:val="005E7687"/>
    <w:rsid w:val="00613458"/>
    <w:rsid w:val="00613FAB"/>
    <w:rsid w:val="00663952"/>
    <w:rsid w:val="006772C7"/>
    <w:rsid w:val="0068111F"/>
    <w:rsid w:val="00682DEB"/>
    <w:rsid w:val="00684B62"/>
    <w:rsid w:val="006E3AD9"/>
    <w:rsid w:val="0071469D"/>
    <w:rsid w:val="00762DE8"/>
    <w:rsid w:val="007715FF"/>
    <w:rsid w:val="007C2488"/>
    <w:rsid w:val="007F08EC"/>
    <w:rsid w:val="007F2330"/>
    <w:rsid w:val="008828FE"/>
    <w:rsid w:val="008965A2"/>
    <w:rsid w:val="008A2157"/>
    <w:rsid w:val="009117AF"/>
    <w:rsid w:val="009524FB"/>
    <w:rsid w:val="009933A2"/>
    <w:rsid w:val="009A2424"/>
    <w:rsid w:val="009E065C"/>
    <w:rsid w:val="009F7C12"/>
    <w:rsid w:val="00A60468"/>
    <w:rsid w:val="00A61BC7"/>
    <w:rsid w:val="00A77C9B"/>
    <w:rsid w:val="00A84570"/>
    <w:rsid w:val="00A956C6"/>
    <w:rsid w:val="00A971EB"/>
    <w:rsid w:val="00AD1865"/>
    <w:rsid w:val="00B412C9"/>
    <w:rsid w:val="00B52ED6"/>
    <w:rsid w:val="00B54B58"/>
    <w:rsid w:val="00BA6592"/>
    <w:rsid w:val="00BB20F4"/>
    <w:rsid w:val="00BB6E93"/>
    <w:rsid w:val="00BC38CF"/>
    <w:rsid w:val="00BE38AD"/>
    <w:rsid w:val="00BE5970"/>
    <w:rsid w:val="00C22FA0"/>
    <w:rsid w:val="00C36111"/>
    <w:rsid w:val="00C651F3"/>
    <w:rsid w:val="00CA570C"/>
    <w:rsid w:val="00CF2FF5"/>
    <w:rsid w:val="00D23D4C"/>
    <w:rsid w:val="00D31218"/>
    <w:rsid w:val="00D74EBF"/>
    <w:rsid w:val="00DB4182"/>
    <w:rsid w:val="00DB52B4"/>
    <w:rsid w:val="00DE501A"/>
    <w:rsid w:val="00DF5044"/>
    <w:rsid w:val="00E25B4C"/>
    <w:rsid w:val="00E36D1E"/>
    <w:rsid w:val="00E45AB0"/>
    <w:rsid w:val="00E50E67"/>
    <w:rsid w:val="00E553CA"/>
    <w:rsid w:val="00E97A46"/>
    <w:rsid w:val="00EB5A58"/>
    <w:rsid w:val="00EC6E3A"/>
    <w:rsid w:val="00ED2E93"/>
    <w:rsid w:val="00EF5E3F"/>
    <w:rsid w:val="00F0700D"/>
    <w:rsid w:val="00F61CE6"/>
    <w:rsid w:val="00F86BA3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3B"/>
    <w:pPr>
      <w:ind w:left="720"/>
      <w:contextualSpacing/>
    </w:pPr>
  </w:style>
  <w:style w:type="paragraph" w:styleId="a4">
    <w:name w:val="No Spacing"/>
    <w:qFormat/>
    <w:rsid w:val="002C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2C04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C043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2C043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2C04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43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4A51-9FE1-433D-BECB-63895375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2013-11-27T18:49:00Z</dcterms:created>
  <dcterms:modified xsi:type="dcterms:W3CDTF">2014-05-05T12:18:00Z</dcterms:modified>
</cp:coreProperties>
</file>